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7701" w14:textId="77777777" w:rsidR="00A9505A" w:rsidRDefault="00000000">
      <w:pPr>
        <w:pStyle w:val="Title"/>
      </w:pPr>
      <w:bookmarkStart w:id="0" w:name="_g140bldsivx9" w:colFirst="0" w:colLast="0"/>
      <w:bookmarkEnd w:id="0"/>
      <w:r>
        <w:t>Weekly-Plus List</w:t>
      </w:r>
    </w:p>
    <w:p w14:paraId="762D4564" w14:textId="77777777" w:rsidR="00A9505A" w:rsidRDefault="00000000">
      <w:pPr>
        <w:jc w:val="center"/>
        <w:rPr>
          <w:color w:val="77777A"/>
        </w:rPr>
      </w:pPr>
      <w:r>
        <w:rPr>
          <w:i/>
          <w:color w:val="77777A"/>
        </w:rPr>
        <w:t xml:space="preserve">Use this worksheet to plan the major things you need to accomplish this week and/or month. Include personal to-do items so everything is in one place. Reference this document as you create your </w:t>
      </w:r>
      <w:hyperlink r:id="rId7">
        <w:r>
          <w:rPr>
            <w:i/>
            <w:color w:val="1155CC"/>
            <w:u w:val="single"/>
          </w:rPr>
          <w:t>Daily List</w:t>
        </w:r>
      </w:hyperlink>
      <w:r>
        <w:rPr>
          <w:color w:val="77777A"/>
        </w:rPr>
        <w:t>.</w:t>
      </w:r>
    </w:p>
    <w:p w14:paraId="41CBF9F9" w14:textId="77777777" w:rsidR="00A9505A" w:rsidRDefault="00A9505A">
      <w:pPr>
        <w:spacing w:line="276" w:lineRule="auto"/>
        <w:rPr>
          <w:b/>
          <w:sz w:val="16"/>
          <w:szCs w:val="16"/>
        </w:rPr>
      </w:pPr>
    </w:p>
    <w:tbl>
      <w:tblPr>
        <w:tblStyle w:val="a"/>
        <w:tblW w:w="1080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9505A" w14:paraId="77BC5EEE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ADFB" w14:textId="77777777" w:rsidR="00A9505A" w:rsidRDefault="00000000">
            <w:pPr>
              <w:jc w:val="center"/>
              <w:rPr>
                <w:b/>
              </w:rPr>
            </w:pPr>
            <w:r>
              <w:rPr>
                <w:b/>
                <w:color w:val="FFFFFF"/>
                <w:sz w:val="28"/>
                <w:szCs w:val="28"/>
              </w:rPr>
              <w:t>The week/month will be successful if...</w:t>
            </w:r>
          </w:p>
        </w:tc>
      </w:tr>
      <w:tr w:rsidR="00A9505A" w14:paraId="6AFA1FE6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CE1E" w14:textId="77777777" w:rsidR="00A9505A" w:rsidRDefault="00000000">
            <w:pPr>
              <w:rPr>
                <w:i/>
                <w:color w:val="999999"/>
                <w:sz w:val="16"/>
                <w:szCs w:val="16"/>
              </w:rPr>
            </w:pPr>
            <w:r>
              <w:rPr>
                <w:b/>
              </w:rPr>
              <w:t xml:space="preserve">Category 1: </w:t>
            </w:r>
            <w:r>
              <w:rPr>
                <w:i/>
              </w:rPr>
              <w:t>Example: Communications</w:t>
            </w:r>
          </w:p>
        </w:tc>
      </w:tr>
      <w:tr w:rsidR="00A9505A" w14:paraId="6D1BEEEF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B3F1" w14:textId="77777777" w:rsidR="00A9505A" w:rsidRDefault="00000000">
            <w:pPr>
              <w:numPr>
                <w:ilvl w:val="0"/>
                <w:numId w:val="1"/>
              </w:numPr>
            </w:pPr>
            <w:r>
              <w:rPr>
                <w:i/>
              </w:rPr>
              <w:t>Example: Segment newsletter list by engagement level and purge everyone inactive for 12+ months</w:t>
            </w:r>
          </w:p>
          <w:p w14:paraId="4E51E1EB" w14:textId="77777777" w:rsidR="00A9505A" w:rsidRDefault="00000000">
            <w:pPr>
              <w:numPr>
                <w:ilvl w:val="0"/>
                <w:numId w:val="1"/>
              </w:numPr>
            </w:pPr>
            <w:r>
              <w:rPr>
                <w:b/>
              </w:rPr>
              <w:t xml:space="preserve"> </w:t>
            </w:r>
          </w:p>
          <w:p w14:paraId="3654C525" w14:textId="77777777" w:rsidR="00A9505A" w:rsidRDefault="00000000">
            <w:pPr>
              <w:numPr>
                <w:ilvl w:val="0"/>
                <w:numId w:val="1"/>
              </w:numPr>
            </w:pPr>
            <w:r>
              <w:rPr>
                <w:b/>
              </w:rPr>
              <w:t xml:space="preserve"> </w:t>
            </w:r>
          </w:p>
        </w:tc>
      </w:tr>
      <w:tr w:rsidR="00A9505A" w14:paraId="165F8A1F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4680" w14:textId="77777777" w:rsidR="00A9505A" w:rsidRDefault="00000000">
            <w:pPr>
              <w:rPr>
                <w:b/>
              </w:rPr>
            </w:pPr>
            <w:r>
              <w:rPr>
                <w:b/>
              </w:rPr>
              <w:t>Category 2:</w:t>
            </w:r>
          </w:p>
        </w:tc>
      </w:tr>
      <w:tr w:rsidR="00A9505A" w14:paraId="411F0624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9722" w14:textId="77777777" w:rsidR="00A9505A" w:rsidRDefault="00000000">
            <w:pPr>
              <w:numPr>
                <w:ilvl w:val="0"/>
                <w:numId w:val="6"/>
              </w:numPr>
            </w:pPr>
            <w:r>
              <w:rPr>
                <w:b/>
              </w:rPr>
              <w:t xml:space="preserve"> </w:t>
            </w:r>
          </w:p>
          <w:p w14:paraId="17ACE552" w14:textId="77777777" w:rsidR="00A9505A" w:rsidRDefault="00000000">
            <w:pPr>
              <w:numPr>
                <w:ilvl w:val="0"/>
                <w:numId w:val="6"/>
              </w:numPr>
            </w:pPr>
            <w:r>
              <w:rPr>
                <w:b/>
              </w:rPr>
              <w:t xml:space="preserve"> </w:t>
            </w:r>
          </w:p>
          <w:p w14:paraId="5EE638D4" w14:textId="77777777" w:rsidR="00A9505A" w:rsidRDefault="00000000">
            <w:pPr>
              <w:numPr>
                <w:ilvl w:val="0"/>
                <w:numId w:val="6"/>
              </w:numPr>
            </w:pPr>
            <w:r>
              <w:rPr>
                <w:b/>
              </w:rPr>
              <w:t xml:space="preserve"> </w:t>
            </w:r>
          </w:p>
        </w:tc>
      </w:tr>
      <w:tr w:rsidR="00A9505A" w14:paraId="27E56F85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66D9" w14:textId="77777777" w:rsidR="00A9505A" w:rsidRDefault="00000000">
            <w:pPr>
              <w:rPr>
                <w:b/>
              </w:rPr>
            </w:pPr>
            <w:r>
              <w:rPr>
                <w:b/>
              </w:rPr>
              <w:t>Category 3:</w:t>
            </w:r>
          </w:p>
        </w:tc>
      </w:tr>
      <w:tr w:rsidR="00A9505A" w14:paraId="08BB3325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0F3E" w14:textId="77777777" w:rsidR="00A9505A" w:rsidRDefault="00A9505A">
            <w:pPr>
              <w:numPr>
                <w:ilvl w:val="0"/>
                <w:numId w:val="2"/>
              </w:numPr>
            </w:pPr>
          </w:p>
          <w:p w14:paraId="58F993C4" w14:textId="77777777" w:rsidR="00A9505A" w:rsidRDefault="00000000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 </w:t>
            </w:r>
          </w:p>
          <w:p w14:paraId="79A6A2A9" w14:textId="77777777" w:rsidR="00A9505A" w:rsidRDefault="00000000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 </w:t>
            </w:r>
          </w:p>
        </w:tc>
      </w:tr>
      <w:tr w:rsidR="00A9505A" w14:paraId="43F9CAC8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CEC3" w14:textId="77777777" w:rsidR="00A9505A" w:rsidRDefault="00000000">
            <w:pPr>
              <w:rPr>
                <w:b/>
              </w:rPr>
            </w:pPr>
            <w:r>
              <w:rPr>
                <w:b/>
              </w:rPr>
              <w:t>Category 4:</w:t>
            </w:r>
          </w:p>
        </w:tc>
      </w:tr>
      <w:tr w:rsidR="00A9505A" w14:paraId="14099A87" w14:textId="77777777">
        <w:trPr>
          <w:trHeight w:val="360"/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07B" w14:textId="77777777" w:rsidR="00A9505A" w:rsidRDefault="00000000">
            <w:pPr>
              <w:numPr>
                <w:ilvl w:val="0"/>
                <w:numId w:val="4"/>
              </w:numPr>
            </w:pPr>
            <w:r>
              <w:rPr>
                <w:b/>
              </w:rPr>
              <w:t xml:space="preserve"> </w:t>
            </w:r>
          </w:p>
          <w:p w14:paraId="55E7A91E" w14:textId="77777777" w:rsidR="00A9505A" w:rsidRDefault="00000000">
            <w:pPr>
              <w:numPr>
                <w:ilvl w:val="0"/>
                <w:numId w:val="4"/>
              </w:numPr>
            </w:pPr>
            <w:r>
              <w:rPr>
                <w:b/>
              </w:rPr>
              <w:t xml:space="preserve"> </w:t>
            </w:r>
          </w:p>
          <w:p w14:paraId="334FB619" w14:textId="77777777" w:rsidR="00A9505A" w:rsidRDefault="00000000">
            <w:pPr>
              <w:numPr>
                <w:ilvl w:val="0"/>
                <w:numId w:val="4"/>
              </w:numPr>
            </w:pPr>
            <w:r>
              <w:rPr>
                <w:b/>
              </w:rPr>
              <w:t xml:space="preserve"> </w:t>
            </w:r>
          </w:p>
        </w:tc>
      </w:tr>
    </w:tbl>
    <w:p w14:paraId="4F79DE6C" w14:textId="77777777" w:rsidR="00A9505A" w:rsidRDefault="00A9505A">
      <w:pPr>
        <w:spacing w:line="276" w:lineRule="auto"/>
        <w:rPr>
          <w:b/>
          <w:sz w:val="16"/>
          <w:szCs w:val="16"/>
        </w:rPr>
      </w:pPr>
    </w:p>
    <w:tbl>
      <w:tblPr>
        <w:tblStyle w:val="a0"/>
        <w:tblW w:w="1080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9505A" w14:paraId="43CF715C" w14:textId="77777777">
        <w:trPr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A39D" w14:textId="77777777" w:rsidR="00A9505A" w:rsidRDefault="00000000">
            <w:pPr>
              <w:rPr>
                <w:i/>
              </w:rPr>
            </w:pPr>
            <w:r>
              <w:rPr>
                <w:b/>
              </w:rPr>
              <w:t>Personal</w:t>
            </w:r>
            <w:r>
              <w:t xml:space="preserve"> </w:t>
            </w:r>
            <w:r>
              <w:tab/>
            </w:r>
          </w:p>
        </w:tc>
      </w:tr>
      <w:tr w:rsidR="00A9505A" w14:paraId="1FFA00E9" w14:textId="77777777">
        <w:trPr>
          <w:jc w:val="center"/>
        </w:trPr>
        <w:tc>
          <w:tcPr>
            <w:tcW w:w="108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C086" w14:textId="77777777" w:rsidR="00A9505A" w:rsidRDefault="00000000">
            <w:pPr>
              <w:numPr>
                <w:ilvl w:val="0"/>
                <w:numId w:val="5"/>
              </w:numPr>
            </w:pPr>
            <w:r>
              <w:t xml:space="preserve"> </w:t>
            </w:r>
          </w:p>
          <w:p w14:paraId="1DB28FF3" w14:textId="77777777" w:rsidR="00A9505A" w:rsidRDefault="00000000">
            <w:pPr>
              <w:numPr>
                <w:ilvl w:val="0"/>
                <w:numId w:val="5"/>
              </w:numPr>
            </w:pPr>
            <w:r>
              <w:t xml:space="preserve"> </w:t>
            </w:r>
          </w:p>
          <w:p w14:paraId="66492AC0" w14:textId="77777777" w:rsidR="00A9505A" w:rsidRDefault="00000000">
            <w:pPr>
              <w:numPr>
                <w:ilvl w:val="0"/>
                <w:numId w:val="5"/>
              </w:numPr>
            </w:pPr>
            <w:r>
              <w:t xml:space="preserve"> </w:t>
            </w:r>
          </w:p>
        </w:tc>
      </w:tr>
    </w:tbl>
    <w:p w14:paraId="5501B978" w14:textId="77777777" w:rsidR="00A9505A" w:rsidRDefault="00A9505A">
      <w:pPr>
        <w:spacing w:line="276" w:lineRule="auto"/>
        <w:rPr>
          <w:b/>
          <w:sz w:val="16"/>
          <w:szCs w:val="16"/>
        </w:rPr>
      </w:pPr>
    </w:p>
    <w:tbl>
      <w:tblPr>
        <w:tblStyle w:val="a1"/>
        <w:tblW w:w="1080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9505A" w14:paraId="3E18E437" w14:textId="77777777">
        <w:trPr>
          <w:jc w:val="center"/>
        </w:trPr>
        <w:tc>
          <w:tcPr>
            <w:tcW w:w="54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0DBB" w14:textId="77777777" w:rsidR="00A9505A" w:rsidRDefault="00000000">
            <w:pPr>
              <w:rPr>
                <w:b/>
              </w:rPr>
            </w:pPr>
            <w:r>
              <w:rPr>
                <w:b/>
              </w:rPr>
              <w:t>Waiting for</w:t>
            </w:r>
          </w:p>
        </w:tc>
        <w:tc>
          <w:tcPr>
            <w:tcW w:w="54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904F" w14:textId="77777777" w:rsidR="00A9505A" w:rsidRDefault="00000000">
            <w:r>
              <w:rPr>
                <w:b/>
              </w:rPr>
              <w:t>Someday/Maybe (Backburner)</w:t>
            </w:r>
          </w:p>
        </w:tc>
      </w:tr>
      <w:tr w:rsidR="00A9505A" w14:paraId="37B40221" w14:textId="77777777">
        <w:trPr>
          <w:jc w:val="center"/>
        </w:trPr>
        <w:tc>
          <w:tcPr>
            <w:tcW w:w="54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F0B0" w14:textId="77777777" w:rsidR="00A9505A" w:rsidRDefault="00000000">
            <w:pPr>
              <w:numPr>
                <w:ilvl w:val="0"/>
                <w:numId w:val="7"/>
              </w:numPr>
            </w:pPr>
            <w:r>
              <w:t xml:space="preserve"> </w:t>
            </w:r>
          </w:p>
          <w:p w14:paraId="51D9808E" w14:textId="77777777" w:rsidR="00A9505A" w:rsidRDefault="00000000">
            <w:pPr>
              <w:numPr>
                <w:ilvl w:val="0"/>
                <w:numId w:val="7"/>
              </w:numPr>
            </w:pPr>
            <w:r>
              <w:t xml:space="preserve"> </w:t>
            </w:r>
          </w:p>
        </w:tc>
        <w:tc>
          <w:tcPr>
            <w:tcW w:w="54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A1A7" w14:textId="77777777" w:rsidR="00A9505A" w:rsidRDefault="00000000">
            <w:pPr>
              <w:numPr>
                <w:ilvl w:val="0"/>
                <w:numId w:val="3"/>
              </w:numPr>
            </w:pPr>
            <w:r>
              <w:t xml:space="preserve"> </w:t>
            </w:r>
          </w:p>
          <w:p w14:paraId="5EB743E1" w14:textId="77777777" w:rsidR="00A9505A" w:rsidRDefault="00000000">
            <w:pPr>
              <w:numPr>
                <w:ilvl w:val="0"/>
                <w:numId w:val="3"/>
              </w:numPr>
            </w:pPr>
            <w:r>
              <w:t xml:space="preserve"> </w:t>
            </w:r>
          </w:p>
        </w:tc>
      </w:tr>
    </w:tbl>
    <w:p w14:paraId="0FC27B57" w14:textId="77777777" w:rsidR="00A9505A" w:rsidRDefault="00A9505A"/>
    <w:sectPr w:rsidR="00A9505A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B53B" w14:textId="77777777" w:rsidR="00846BFF" w:rsidRDefault="00846BFF">
      <w:r>
        <w:separator/>
      </w:r>
    </w:p>
  </w:endnote>
  <w:endnote w:type="continuationSeparator" w:id="0">
    <w:p w14:paraId="03388A61" w14:textId="77777777" w:rsidR="00846BFF" w:rsidRDefault="0084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F9CC" w14:textId="77777777" w:rsidR="00A950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800"/>
      </w:tabs>
      <w:rPr>
        <w:rFonts w:ascii="Arial" w:eastAsia="Arial" w:hAnsi="Arial" w:cs="Arial"/>
        <w:color w:val="666666"/>
        <w:sz w:val="20"/>
        <w:szCs w:val="20"/>
      </w:rPr>
    </w:pPr>
    <w:r>
      <w:rPr>
        <w:rFonts w:ascii="Arial" w:eastAsia="Arial" w:hAnsi="Arial" w:cs="Arial"/>
        <w:color w:val="666666"/>
        <w:sz w:val="20"/>
        <w:szCs w:val="20"/>
      </w:rPr>
      <w:t>©The Management Center</w:t>
    </w:r>
    <w:r>
      <w:rPr>
        <w:color w:val="666666"/>
        <w:sz w:val="20"/>
        <w:szCs w:val="20"/>
      </w:rPr>
      <w:tab/>
      <w:t xml:space="preserve">                                                   Title</w:t>
    </w:r>
    <w:r>
      <w:rPr>
        <w:rFonts w:ascii="Arial" w:eastAsia="Arial" w:hAnsi="Arial" w:cs="Arial"/>
        <w:color w:val="666666"/>
        <w:sz w:val="20"/>
        <w:szCs w:val="20"/>
      </w:rPr>
      <w:tab/>
    </w:r>
    <w:r>
      <w:rPr>
        <w:rFonts w:ascii="Arial" w:eastAsia="Arial" w:hAnsi="Arial" w:cs="Arial"/>
        <w:color w:val="666666"/>
        <w:sz w:val="20"/>
        <w:szCs w:val="20"/>
      </w:rPr>
      <w:fldChar w:fldCharType="begin"/>
    </w:r>
    <w:r>
      <w:rPr>
        <w:rFonts w:ascii="Arial" w:eastAsia="Arial" w:hAnsi="Arial" w:cs="Arial"/>
        <w:color w:val="666666"/>
        <w:sz w:val="20"/>
        <w:szCs w:val="20"/>
      </w:rPr>
      <w:instrText>PAGE</w:instrText>
    </w:r>
    <w:r>
      <w:rPr>
        <w:rFonts w:ascii="Arial" w:eastAsia="Arial" w:hAnsi="Arial" w:cs="Arial"/>
        <w:color w:val="666666"/>
        <w:sz w:val="20"/>
        <w:szCs w:val="20"/>
      </w:rPr>
      <w:fldChar w:fldCharType="separate"/>
    </w:r>
    <w:r>
      <w:rPr>
        <w:rFonts w:ascii="Arial" w:eastAsia="Arial" w:hAnsi="Arial" w:cs="Arial"/>
        <w:color w:val="66666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35F3" w14:textId="77777777" w:rsidR="00A950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rPr>
        <w:color w:val="FFFFFF"/>
        <w:sz w:val="20"/>
        <w:szCs w:val="20"/>
      </w:rPr>
    </w:pPr>
    <w:r>
      <w:rPr>
        <w:color w:val="9E9790"/>
        <w:sz w:val="20"/>
        <w:szCs w:val="20"/>
      </w:rPr>
      <w:t xml:space="preserve">©The Management Center </w:t>
    </w:r>
    <w:r>
      <w:rPr>
        <w:rFonts w:ascii="Arial" w:eastAsia="Arial" w:hAnsi="Arial" w:cs="Arial"/>
        <w:color w:val="666666"/>
        <w:sz w:val="20"/>
        <w:szCs w:val="20"/>
      </w:rPr>
      <w:tab/>
    </w:r>
    <w:r>
      <w:rPr>
        <w:color w:val="666666"/>
        <w:sz w:val="20"/>
        <w:szCs w:val="20"/>
      </w:rPr>
      <w:tab/>
    </w:r>
    <w:r>
      <w:rPr>
        <w:color w:val="FFFFFF"/>
        <w:sz w:val="20"/>
        <w:szCs w:val="20"/>
      </w:rPr>
      <w:t>Date Created: September 22, 2014</w:t>
    </w:r>
  </w:p>
  <w:p w14:paraId="5221789A" w14:textId="77777777" w:rsidR="00A950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jc w:val="right"/>
      <w:rPr>
        <w:color w:val="FFFFFF"/>
        <w:sz w:val="20"/>
        <w:szCs w:val="20"/>
      </w:rPr>
    </w:pPr>
    <w:r>
      <w:rPr>
        <w:color w:val="FFFFFF"/>
        <w:sz w:val="20"/>
        <w:szCs w:val="20"/>
      </w:rPr>
      <w:t>Last Modified: 12/9/2022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303F" w14:textId="77777777" w:rsidR="00846BFF" w:rsidRDefault="00846BFF">
      <w:r>
        <w:separator/>
      </w:r>
    </w:p>
  </w:footnote>
  <w:footnote w:type="continuationSeparator" w:id="0">
    <w:p w14:paraId="6D8C32C3" w14:textId="77777777" w:rsidR="00846BFF" w:rsidRDefault="0084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D9C" w14:textId="77777777" w:rsidR="00A9505A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19C5F354" wp14:editId="5A148F91">
          <wp:extent cx="7515225" cy="48482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10804"/>
                  <a:stretch>
                    <a:fillRect/>
                  </a:stretch>
                </pic:blipFill>
                <pic:spPr>
                  <a:xfrm>
                    <a:off x="0" y="0"/>
                    <a:ext cx="7515225" cy="484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75B"/>
    <w:multiLevelType w:val="multilevel"/>
    <w:tmpl w:val="0C3816C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A24C3D"/>
    <w:multiLevelType w:val="multilevel"/>
    <w:tmpl w:val="2B3AAA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997E12"/>
    <w:multiLevelType w:val="multilevel"/>
    <w:tmpl w:val="AB3A8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0B51C5"/>
    <w:multiLevelType w:val="multilevel"/>
    <w:tmpl w:val="66B4835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614E5C"/>
    <w:multiLevelType w:val="multilevel"/>
    <w:tmpl w:val="AA90058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6314B"/>
    <w:multiLevelType w:val="multilevel"/>
    <w:tmpl w:val="733AE0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464D60"/>
    <w:multiLevelType w:val="multilevel"/>
    <w:tmpl w:val="2368C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2113823">
    <w:abstractNumId w:val="1"/>
  </w:num>
  <w:num w:numId="2" w16cid:durableId="120465764">
    <w:abstractNumId w:val="3"/>
  </w:num>
  <w:num w:numId="3" w16cid:durableId="1708219630">
    <w:abstractNumId w:val="2"/>
  </w:num>
  <w:num w:numId="4" w16cid:durableId="707338520">
    <w:abstractNumId w:val="4"/>
  </w:num>
  <w:num w:numId="5" w16cid:durableId="1245799017">
    <w:abstractNumId w:val="0"/>
  </w:num>
  <w:num w:numId="6" w16cid:durableId="189539637">
    <w:abstractNumId w:val="5"/>
  </w:num>
  <w:num w:numId="7" w16cid:durableId="509834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5A"/>
    <w:rsid w:val="00846BFF"/>
    <w:rsid w:val="00A9505A"/>
    <w:rsid w:val="00E7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E0E62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097878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outlineLvl w:val="1"/>
    </w:pPr>
    <w:rPr>
      <w:b/>
      <w:color w:val="097878"/>
      <w:sz w:val="30"/>
      <w:szCs w:val="3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20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Poppins" w:eastAsia="Poppins" w:hAnsi="Poppins" w:cs="Poppins"/>
      <w:b/>
      <w:color w:val="097878"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63646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resources/daily-list-sampl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2023-01-17T08:27:00Z</dcterms:created>
  <dcterms:modified xsi:type="dcterms:W3CDTF">2023-01-17T08:27:00Z</dcterms:modified>
</cp:coreProperties>
</file>