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E305" w14:textId="5622DEB4" w:rsidR="003F00D0" w:rsidRDefault="00000000">
      <w:pPr>
        <w:pStyle w:val="Title"/>
        <w:spacing w:before="0" w:line="240" w:lineRule="auto"/>
        <w:rPr>
          <w:rFonts w:ascii="Proxima Nova" w:eastAsia="Proxima Nova" w:hAnsi="Proxima Nova" w:cs="Proxima Nova"/>
        </w:rPr>
      </w:pPr>
      <w:r>
        <w:t>Project Plan Template – Simple</w:t>
      </w:r>
    </w:p>
    <w:tbl>
      <w:tblPr>
        <w:tblStyle w:val="a"/>
        <w:tblW w:w="5445" w:type="dxa"/>
        <w:tblInd w:w="-4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4485"/>
      </w:tblGrid>
      <w:tr w:rsidR="003F00D0" w14:paraId="33B77A7B" w14:textId="77777777"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F42E" w14:textId="77777777" w:rsidR="003F00D0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44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7FD8" w14:textId="77777777" w:rsidR="003F00D0" w:rsidRDefault="003F00D0">
            <w:pPr>
              <w:widowControl w:val="0"/>
              <w:spacing w:line="240" w:lineRule="auto"/>
            </w:pPr>
          </w:p>
        </w:tc>
      </w:tr>
    </w:tbl>
    <w:p w14:paraId="20E281A6" w14:textId="77777777" w:rsidR="003F00D0" w:rsidRDefault="003F00D0">
      <w:pPr>
        <w:spacing w:before="0" w:line="240" w:lineRule="auto"/>
        <w:rPr>
          <w:sz w:val="10"/>
          <w:szCs w:val="10"/>
        </w:rPr>
      </w:pPr>
    </w:p>
    <w:tbl>
      <w:tblPr>
        <w:tblStyle w:val="a0"/>
        <w:tblW w:w="5445" w:type="dxa"/>
        <w:tblInd w:w="-3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4665"/>
      </w:tblGrid>
      <w:tr w:rsidR="003F00D0" w14:paraId="60CCECE6" w14:textId="77777777"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834A" w14:textId="77777777" w:rsidR="003F00D0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Dates:</w:t>
            </w:r>
          </w:p>
        </w:tc>
        <w:tc>
          <w:tcPr>
            <w:tcW w:w="466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7A62" w14:textId="77777777" w:rsidR="003F00D0" w:rsidRDefault="003F00D0">
            <w:pPr>
              <w:widowControl w:val="0"/>
              <w:spacing w:line="240" w:lineRule="auto"/>
            </w:pPr>
          </w:p>
        </w:tc>
      </w:tr>
    </w:tbl>
    <w:p w14:paraId="30A91197" w14:textId="77777777" w:rsidR="003F00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This project will be a success if:</w:t>
      </w:r>
    </w:p>
    <w:p w14:paraId="6114A61F" w14:textId="77777777" w:rsidR="003F00D0" w:rsidRDefault="003F0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035CC0D" w14:textId="77777777" w:rsidR="003F00D0" w:rsidRDefault="003F0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</w:p>
    <w:p w14:paraId="5AE1F1ED" w14:textId="77777777" w:rsidR="003F00D0" w:rsidRDefault="003F0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</w:p>
    <w:p w14:paraId="290AFDD2" w14:textId="77777777" w:rsidR="003F00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b/>
        </w:rPr>
        <w:t>We will coordinate and communicate along the way by:</w:t>
      </w:r>
    </w:p>
    <w:p w14:paraId="25B82A45" w14:textId="77777777" w:rsidR="003F00D0" w:rsidRDefault="003F0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53A6FC3" w14:textId="77777777" w:rsidR="003F00D0" w:rsidRDefault="003F0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</w:p>
    <w:p w14:paraId="6318AD9F" w14:textId="2E77E1E5" w:rsidR="003F00D0" w:rsidRDefault="003F00D0" w:rsidP="00303E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</w:p>
    <w:p w14:paraId="2ECF12EB" w14:textId="77777777" w:rsidR="00303E33" w:rsidRDefault="00303E33" w:rsidP="00303E33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/>
      </w:pPr>
    </w:p>
    <w:tbl>
      <w:tblPr>
        <w:tblStyle w:val="a1"/>
        <w:tblW w:w="10770" w:type="dxa"/>
        <w:jc w:val="center"/>
        <w:tblLayout w:type="fixed"/>
        <w:tblLook w:val="0600" w:firstRow="0" w:lastRow="0" w:firstColumn="0" w:lastColumn="0" w:noHBand="1" w:noVBand="1"/>
      </w:tblPr>
      <w:tblGrid>
        <w:gridCol w:w="1995"/>
        <w:gridCol w:w="2460"/>
        <w:gridCol w:w="1035"/>
        <w:gridCol w:w="2355"/>
        <w:gridCol w:w="2925"/>
      </w:tblGrid>
      <w:tr w:rsidR="003F00D0" w14:paraId="73CAA3FD" w14:textId="77777777">
        <w:trPr>
          <w:jc w:val="center"/>
        </w:trPr>
        <w:tc>
          <w:tcPr>
            <w:tcW w:w="19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919D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Area of Work</w:t>
            </w:r>
          </w:p>
          <w:p w14:paraId="03E4209C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i/>
              </w:rPr>
            </w:pPr>
            <w:r>
              <w:rPr>
                <w:i/>
              </w:rPr>
              <w:t>(“Stream”)</w:t>
            </w:r>
          </w:p>
        </w:tc>
        <w:tc>
          <w:tcPr>
            <w:tcW w:w="2460" w:type="dxa"/>
            <w:tcBorders>
              <w:top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3BBB7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Steps</w:t>
            </w:r>
          </w:p>
        </w:tc>
        <w:tc>
          <w:tcPr>
            <w:tcW w:w="1035" w:type="dxa"/>
            <w:tcBorders>
              <w:top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3A6B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355" w:type="dxa"/>
            <w:tcBorders>
              <w:top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ED3AB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Stakeholders / MOCHA</w:t>
            </w:r>
          </w:p>
        </w:tc>
        <w:tc>
          <w:tcPr>
            <w:tcW w:w="2925" w:type="dxa"/>
            <w:tcBorders>
              <w:top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14D3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Status/Notes</w:t>
            </w:r>
          </w:p>
        </w:tc>
      </w:tr>
      <w:tr w:rsidR="003F00D0" w14:paraId="585B3569" w14:textId="77777777">
        <w:trPr>
          <w:trHeight w:val="420"/>
          <w:jc w:val="center"/>
        </w:trPr>
        <w:tc>
          <w:tcPr>
            <w:tcW w:w="1995" w:type="dxa"/>
            <w:vMerge w:val="restart"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209BC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Overall</w:t>
            </w: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4FA2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7C7A1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33CB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D774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</w:tr>
      <w:tr w:rsidR="003F00D0" w14:paraId="5381318F" w14:textId="77777777">
        <w:trPr>
          <w:trHeight w:val="420"/>
          <w:jc w:val="center"/>
        </w:trPr>
        <w:tc>
          <w:tcPr>
            <w:tcW w:w="1995" w:type="dxa"/>
            <w:vMerge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CE6CB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D7EE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ABAA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694E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  <w:r>
              <w:rPr>
                <w:color w:val="595959"/>
              </w:rPr>
              <w:t xml:space="preserve"> </w:t>
            </w: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B94A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</w:tr>
      <w:tr w:rsidR="003F00D0" w14:paraId="3E019FB7" w14:textId="77777777">
        <w:trPr>
          <w:trHeight w:val="420"/>
          <w:jc w:val="center"/>
        </w:trPr>
        <w:tc>
          <w:tcPr>
            <w:tcW w:w="1995" w:type="dxa"/>
            <w:vMerge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72773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1ADB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0041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7609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B087E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</w:tr>
      <w:tr w:rsidR="003F00D0" w14:paraId="2B458A8C" w14:textId="77777777">
        <w:trPr>
          <w:trHeight w:val="420"/>
          <w:jc w:val="center"/>
        </w:trPr>
        <w:tc>
          <w:tcPr>
            <w:tcW w:w="1995" w:type="dxa"/>
            <w:vMerge w:val="restart"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9166E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Milestone / Sub-Project #1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E69D3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ECB1F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4DB0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  <w:r>
              <w:rPr>
                <w:color w:val="595959"/>
              </w:rPr>
              <w:t xml:space="preserve"> </w:t>
            </w: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82237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</w:tr>
      <w:tr w:rsidR="003F00D0" w14:paraId="74EF78B9" w14:textId="77777777">
        <w:trPr>
          <w:trHeight w:val="420"/>
          <w:jc w:val="center"/>
        </w:trPr>
        <w:tc>
          <w:tcPr>
            <w:tcW w:w="1995" w:type="dxa"/>
            <w:vMerge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0EC49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574AD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E79D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58E9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  <w:r>
              <w:rPr>
                <w:color w:val="595959"/>
              </w:rPr>
              <w:t xml:space="preserve"> </w:t>
            </w: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CB8B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</w:tr>
      <w:tr w:rsidR="003F00D0" w14:paraId="5911C765" w14:textId="77777777">
        <w:trPr>
          <w:trHeight w:val="420"/>
          <w:jc w:val="center"/>
        </w:trPr>
        <w:tc>
          <w:tcPr>
            <w:tcW w:w="1995" w:type="dxa"/>
            <w:vMerge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73A55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A2BA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76DD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CC617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  <w:r>
              <w:rPr>
                <w:color w:val="595959"/>
              </w:rPr>
              <w:t xml:space="preserve"> </w:t>
            </w: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836FA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</w:tr>
      <w:tr w:rsidR="003F00D0" w14:paraId="6388FBA9" w14:textId="77777777">
        <w:trPr>
          <w:trHeight w:val="420"/>
          <w:jc w:val="center"/>
        </w:trPr>
        <w:tc>
          <w:tcPr>
            <w:tcW w:w="1995" w:type="dxa"/>
            <w:vMerge w:val="restart"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23E66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Milestone / Sub-Project #2</w:t>
            </w: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B09D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595959"/>
              </w:rPr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3D8B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595959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D46B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B4F6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</w:tr>
      <w:tr w:rsidR="003F00D0" w14:paraId="125CFBAD" w14:textId="77777777">
        <w:trPr>
          <w:trHeight w:val="540"/>
          <w:jc w:val="center"/>
        </w:trPr>
        <w:tc>
          <w:tcPr>
            <w:tcW w:w="1995" w:type="dxa"/>
            <w:vMerge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B7F61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5ED1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42B5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D7DF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4FBF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595959"/>
              </w:rPr>
            </w:pPr>
          </w:p>
        </w:tc>
      </w:tr>
      <w:tr w:rsidR="003F00D0" w14:paraId="507715D2" w14:textId="77777777">
        <w:trPr>
          <w:trHeight w:val="420"/>
          <w:jc w:val="center"/>
        </w:trPr>
        <w:tc>
          <w:tcPr>
            <w:tcW w:w="1995" w:type="dxa"/>
            <w:vMerge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FD28C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0F44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6557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802C48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98F0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2353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3F00D0" w14:paraId="4CBF2BFD" w14:textId="77777777">
        <w:trPr>
          <w:trHeight w:val="420"/>
          <w:jc w:val="center"/>
        </w:trPr>
        <w:tc>
          <w:tcPr>
            <w:tcW w:w="1995" w:type="dxa"/>
            <w:vMerge w:val="restart"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CFDFF" w14:textId="77777777" w:rsidR="003F00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i/>
                <w:color w:val="FFFFFF"/>
              </w:rPr>
            </w:pPr>
            <w:r>
              <w:rPr>
                <w:b/>
                <w:color w:val="FFFFFF"/>
              </w:rPr>
              <w:t xml:space="preserve">Post Project </w:t>
            </w:r>
            <w:r>
              <w:rPr>
                <w:i/>
                <w:color w:val="FFFFFF"/>
              </w:rPr>
              <w:t>(wrap-up, debrief, follow-up)</w:t>
            </w: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8D7E8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C8EE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802C48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30A5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1026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3F00D0" w14:paraId="77DC7556" w14:textId="77777777">
        <w:trPr>
          <w:trHeight w:val="420"/>
          <w:jc w:val="center"/>
        </w:trPr>
        <w:tc>
          <w:tcPr>
            <w:tcW w:w="1995" w:type="dxa"/>
            <w:vMerge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76CDD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83FF8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AACDC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802C48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74BA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CBBA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3F00D0" w14:paraId="0D0B2B8A" w14:textId="77777777">
        <w:trPr>
          <w:trHeight w:val="420"/>
          <w:jc w:val="center"/>
        </w:trPr>
        <w:tc>
          <w:tcPr>
            <w:tcW w:w="1995" w:type="dxa"/>
            <w:vMerge/>
            <w:tcBorders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E4B1E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</w:p>
        </w:tc>
        <w:tc>
          <w:tcPr>
            <w:tcW w:w="2460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A6DF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103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A536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802C48"/>
              </w:rPr>
            </w:pPr>
          </w:p>
        </w:tc>
        <w:tc>
          <w:tcPr>
            <w:tcW w:w="235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C72F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2925" w:type="dxa"/>
            <w:tcBorders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2341" w14:textId="77777777" w:rsidR="003F00D0" w:rsidRDefault="003F0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</w:tbl>
    <w:p w14:paraId="00920615" w14:textId="77777777" w:rsidR="003F00D0" w:rsidRDefault="003F00D0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</w:pPr>
    </w:p>
    <w:sectPr w:rsidR="003F00D0">
      <w:headerReference w:type="default" r:id="rId7"/>
      <w:footerReference w:type="default" r:id="rId8"/>
      <w:pgSz w:w="12240" w:h="15840"/>
      <w:pgMar w:top="720" w:right="720" w:bottom="720" w:left="720" w:header="14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69F2" w14:textId="77777777" w:rsidR="002A0125" w:rsidRDefault="002A0125">
      <w:pPr>
        <w:spacing w:before="0" w:line="240" w:lineRule="auto"/>
      </w:pPr>
      <w:r>
        <w:separator/>
      </w:r>
    </w:p>
  </w:endnote>
  <w:endnote w:type="continuationSeparator" w:id="0">
    <w:p w14:paraId="6047FE40" w14:textId="77777777" w:rsidR="002A0125" w:rsidRDefault="002A012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6AEE" w14:textId="77777777" w:rsidR="003F00D0" w:rsidRDefault="003F00D0">
    <w:pPr>
      <w:pBdr>
        <w:top w:val="nil"/>
        <w:left w:val="nil"/>
        <w:bottom w:val="nil"/>
        <w:right w:val="nil"/>
        <w:between w:val="nil"/>
      </w:pBdr>
      <w:rPr>
        <w:sz w:val="16"/>
        <w:szCs w:val="16"/>
      </w:rPr>
    </w:pPr>
  </w:p>
  <w:p w14:paraId="0A55CC16" w14:textId="77777777" w:rsidR="003F00D0" w:rsidRDefault="00000000">
    <w:pPr>
      <w:tabs>
        <w:tab w:val="center" w:pos="4320"/>
        <w:tab w:val="right" w:pos="10800"/>
      </w:tabs>
      <w:spacing w:before="0" w:line="240" w:lineRule="auto"/>
      <w:rPr>
        <w:color w:val="FFFFFF"/>
        <w:sz w:val="20"/>
        <w:szCs w:val="20"/>
        <w:highlight w:val="white"/>
      </w:rPr>
    </w:pPr>
    <w:r>
      <w:rPr>
        <w:color w:val="666666"/>
        <w:sz w:val="20"/>
        <w:szCs w:val="20"/>
      </w:rPr>
      <w:t xml:space="preserve">©The Management Center </w:t>
    </w:r>
    <w:r>
      <w:rPr>
        <w:color w:val="666666"/>
        <w:sz w:val="20"/>
        <w:szCs w:val="20"/>
      </w:rPr>
      <w:tab/>
      <w:t xml:space="preserve">                                                                 </w:t>
    </w:r>
    <w:r>
      <w:rPr>
        <w:color w:val="666666"/>
        <w:sz w:val="20"/>
        <w:szCs w:val="20"/>
      </w:rPr>
      <w:tab/>
      <w:t xml:space="preserve">      </w:t>
    </w:r>
    <w:r>
      <w:rPr>
        <w:color w:val="FFFFFF"/>
        <w:sz w:val="20"/>
        <w:szCs w:val="20"/>
      </w:rPr>
      <w:t xml:space="preserve">   </w:t>
    </w:r>
    <w:r>
      <w:rPr>
        <w:color w:val="FFFFFF"/>
        <w:sz w:val="20"/>
        <w:szCs w:val="20"/>
        <w:highlight w:val="white"/>
      </w:rPr>
      <w:t>Date Created: 2014</w:t>
    </w:r>
    <w:r>
      <w:rPr>
        <w:color w:val="FFFFFF"/>
        <w:sz w:val="20"/>
        <w:szCs w:val="20"/>
      </w:rPr>
      <w:t xml:space="preserve">  </w:t>
    </w:r>
  </w:p>
  <w:p w14:paraId="18830E23" w14:textId="77777777" w:rsidR="003F00D0" w:rsidRDefault="00000000">
    <w:pPr>
      <w:tabs>
        <w:tab w:val="center" w:pos="4320"/>
        <w:tab w:val="right" w:pos="10800"/>
      </w:tabs>
      <w:spacing w:before="0" w:line="240" w:lineRule="auto"/>
      <w:rPr>
        <w:color w:val="FFFFFF"/>
        <w:sz w:val="16"/>
        <w:szCs w:val="16"/>
      </w:rPr>
    </w:pPr>
    <w:r>
      <w:rPr>
        <w:color w:val="FFFFFF"/>
        <w:sz w:val="20"/>
        <w:szCs w:val="20"/>
        <w:highlight w:val="white"/>
      </w:rPr>
      <w:tab/>
    </w:r>
    <w:r>
      <w:rPr>
        <w:color w:val="FFFFFF"/>
        <w:sz w:val="20"/>
        <w:szCs w:val="20"/>
        <w:highlight w:val="white"/>
      </w:rPr>
      <w:tab/>
      <w:t xml:space="preserve">             Last Modified: 10/1/21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9F1E" w14:textId="77777777" w:rsidR="002A0125" w:rsidRDefault="002A0125">
      <w:pPr>
        <w:spacing w:before="0" w:line="240" w:lineRule="auto"/>
      </w:pPr>
      <w:r>
        <w:separator/>
      </w:r>
    </w:p>
  </w:footnote>
  <w:footnote w:type="continuationSeparator" w:id="0">
    <w:p w14:paraId="6AA71378" w14:textId="77777777" w:rsidR="002A0125" w:rsidRDefault="002A012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2757" w14:textId="77777777" w:rsidR="003F00D0" w:rsidRDefault="00000000">
    <w:pPr>
      <w:tabs>
        <w:tab w:val="center" w:pos="4320"/>
        <w:tab w:val="right" w:pos="8640"/>
      </w:tabs>
      <w:spacing w:before="0" w:line="240" w:lineRule="auto"/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67B34C25" wp14:editId="647D0540">
          <wp:extent cx="7515225" cy="4286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17760"/>
                  <a:stretch>
                    <a:fillRect/>
                  </a:stretch>
                </pic:blipFill>
                <pic:spPr>
                  <a:xfrm>
                    <a:off x="0" y="0"/>
                    <a:ext cx="7515225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B7758"/>
    <w:multiLevelType w:val="multilevel"/>
    <w:tmpl w:val="A0381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862BFE"/>
    <w:multiLevelType w:val="multilevel"/>
    <w:tmpl w:val="DE3C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5254282">
    <w:abstractNumId w:val="1"/>
  </w:num>
  <w:num w:numId="2" w16cid:durableId="52645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D0"/>
    <w:rsid w:val="002A0125"/>
    <w:rsid w:val="00303E33"/>
    <w:rsid w:val="003F00D0"/>
    <w:rsid w:val="00C3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8A29C"/>
  <w15:docId w15:val="{DBE6467A-93BA-8E4F-BE8E-F620FDA3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en" w:eastAsia="zh-CN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 w:line="240" w:lineRule="auto"/>
      <w:outlineLvl w:val="0"/>
    </w:pPr>
    <w:rPr>
      <w:b/>
      <w:color w:val="097878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after="120" w:line="240" w:lineRule="auto"/>
      <w:outlineLvl w:val="1"/>
    </w:pPr>
    <w:rPr>
      <w:b/>
      <w:color w:val="097878"/>
      <w:sz w:val="30"/>
      <w:szCs w:val="3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200" w:line="240" w:lineRule="auto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Poppins" w:eastAsia="Poppins" w:hAnsi="Poppins" w:cs="Poppins"/>
      <w:b/>
      <w:color w:val="097878"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2023-01-09T09:22:00Z</dcterms:created>
  <dcterms:modified xsi:type="dcterms:W3CDTF">2023-01-09T09:22:00Z</dcterms:modified>
</cp:coreProperties>
</file>