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4363" w14:textId="77777777" w:rsidR="003A421A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Delegation Worksheet</w:t>
      </w:r>
    </w:p>
    <w:p w14:paraId="229EEE14" w14:textId="77777777" w:rsidR="003A421A" w:rsidRDefault="00000000">
      <w:pPr>
        <w:pStyle w:val="Subtitle"/>
        <w:rPr>
          <w:rFonts w:ascii="Proxima Nova" w:eastAsia="Proxima Nova" w:hAnsi="Proxima Nova" w:cs="Proxima Nova"/>
          <w:color w:val="636466"/>
        </w:rPr>
      </w:pPr>
      <w:bookmarkStart w:id="1" w:name="_qxs29e2k8wai" w:colFirst="0" w:colLast="0"/>
      <w:bookmarkEnd w:id="1"/>
      <w:r>
        <w:rPr>
          <w:rFonts w:ascii="Proxima Nova" w:eastAsia="Proxima Nova" w:hAnsi="Proxima Nova" w:cs="Proxima Nova"/>
          <w:color w:val="636466"/>
        </w:rPr>
        <w:t>A preparation tool for project leaders and managers to set people up for success</w:t>
      </w:r>
    </w:p>
    <w:p w14:paraId="4620492F" w14:textId="77777777" w:rsidR="003A421A" w:rsidRDefault="003A421A">
      <w:pPr>
        <w:rPr>
          <w:rFonts w:ascii="Proxima Nova" w:eastAsia="Proxima Nova" w:hAnsi="Proxima Nova" w:cs="Proxima Nova"/>
        </w:rPr>
      </w:pPr>
    </w:p>
    <w:tbl>
      <w:tblPr>
        <w:tblStyle w:val="a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910"/>
        <w:gridCol w:w="2130"/>
        <w:gridCol w:w="4140"/>
      </w:tblGrid>
      <w:tr w:rsidR="003A421A" w14:paraId="4B285F64" w14:textId="77777777">
        <w:tc>
          <w:tcPr>
            <w:tcW w:w="15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7AB2" w14:textId="77777777" w:rsidR="003A421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I am assigning</w:t>
            </w:r>
          </w:p>
        </w:tc>
        <w:tc>
          <w:tcPr>
            <w:tcW w:w="29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EAB6" w14:textId="77777777" w:rsidR="003A421A" w:rsidRDefault="00000000">
            <w:pPr>
              <w:widowControl w:val="0"/>
              <w:rPr>
                <w:rFonts w:ascii="Proxima Nova" w:eastAsia="Proxima Nova" w:hAnsi="Proxima Nova" w:cs="Proxima Nova"/>
                <w:color w:val="636466"/>
              </w:rPr>
            </w:pPr>
            <w:r>
              <w:rPr>
                <w:rFonts w:ascii="Proxima Nova" w:eastAsia="Proxima Nova" w:hAnsi="Proxima Nova" w:cs="Proxima Nova"/>
                <w:color w:val="636466"/>
              </w:rPr>
              <w:t>[name]</w:t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1F1B" w14:textId="77777777" w:rsidR="003A421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the responsibility of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4A97" w14:textId="77777777" w:rsidR="003A421A" w:rsidRDefault="00000000">
            <w:pPr>
              <w:widowControl w:val="0"/>
              <w:rPr>
                <w:rFonts w:ascii="Proxima Nova" w:eastAsia="Proxima Nova" w:hAnsi="Proxima Nova" w:cs="Proxima Nova"/>
                <w:color w:val="636466"/>
              </w:rPr>
            </w:pPr>
            <w:r>
              <w:rPr>
                <w:rFonts w:ascii="Proxima Nova" w:eastAsia="Proxima Nova" w:hAnsi="Proxima Nova" w:cs="Proxima Nova"/>
                <w:color w:val="636466"/>
              </w:rPr>
              <w:t>[project]</w:t>
            </w:r>
          </w:p>
        </w:tc>
      </w:tr>
    </w:tbl>
    <w:p w14:paraId="66E065AE" w14:textId="77777777" w:rsidR="003A421A" w:rsidRDefault="003A421A">
      <w:pPr>
        <w:rPr>
          <w:sz w:val="16"/>
          <w:szCs w:val="16"/>
        </w:rPr>
      </w:pPr>
    </w:p>
    <w:tbl>
      <w:tblPr>
        <w:tblStyle w:val="a0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890"/>
        <w:gridCol w:w="1755"/>
        <w:gridCol w:w="1755"/>
        <w:gridCol w:w="1755"/>
        <w:gridCol w:w="1755"/>
        <w:gridCol w:w="1860"/>
      </w:tblGrid>
      <w:tr w:rsidR="003A421A" w14:paraId="0BD36261" w14:textId="77777777">
        <w:trPr>
          <w:trHeight w:val="510"/>
          <w:jc w:val="center"/>
        </w:trPr>
        <w:tc>
          <w:tcPr>
            <w:tcW w:w="10770" w:type="dxa"/>
            <w:gridSpan w:val="6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A9A2B2" w14:textId="77777777" w:rsidR="003A421A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2" w:name="_61zpl2k027xe" w:colFirst="0" w:colLast="0"/>
            <w:bookmarkEnd w:id="2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Step 1: Getting Clear on Your Expectations (the 5 W’s and how)</w:t>
            </w:r>
          </w:p>
        </w:tc>
      </w:tr>
      <w:tr w:rsidR="003A421A" w14:paraId="7729E66C" w14:textId="77777777">
        <w:trPr>
          <w:trHeight w:val="364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71E34D" w14:textId="77777777" w:rsidR="003A421A" w:rsidRDefault="00000000">
            <w:pPr>
              <w:spacing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We sometimes call this part </w:t>
            </w:r>
            <w:r>
              <w:rPr>
                <w:rFonts w:ascii="Proxima Nova" w:eastAsia="Proxima Nova" w:hAnsi="Proxima Nova" w:cs="Proxima Nova"/>
                <w:b/>
                <w:i/>
              </w:rPr>
              <w:t>The 5W’s</w:t>
            </w:r>
            <w:r>
              <w:rPr>
                <w:rFonts w:ascii="Proxima Nova" w:eastAsia="Proxima Nova" w:hAnsi="Proxima Nova" w:cs="Proxima Nova"/>
                <w:i/>
              </w:rPr>
              <w:t xml:space="preserve"> (what, why, where, when, who). Always discuss your thinking with your staff member or team, seek perspective, and check your </w:t>
            </w:r>
            <w:hyperlink r:id="rId7">
              <w:r>
                <w:rPr>
                  <w:rFonts w:ascii="Proxima Nova" w:eastAsia="Proxima Nova" w:hAnsi="Proxima Nova" w:cs="Proxima Nova"/>
                  <w:i/>
                  <w:color w:val="1155CC"/>
                  <w:u w:val="single"/>
                </w:rPr>
                <w:t>PTRs</w:t>
              </w:r>
            </w:hyperlink>
            <w:r>
              <w:rPr>
                <w:rFonts w:ascii="Proxima Nova" w:eastAsia="Proxima Nova" w:hAnsi="Proxima Nova" w:cs="Proxima Nova"/>
                <w:i/>
              </w:rPr>
              <w:t xml:space="preserve"> before you delegate.</w:t>
            </w:r>
          </w:p>
        </w:tc>
      </w:tr>
      <w:tr w:rsidR="003A421A" w14:paraId="759870F6" w14:textId="77777777">
        <w:trPr>
          <w:trHeight w:val="1727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79BB31" w14:textId="77777777" w:rsidR="003A421A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Begin at the end: </w:t>
            </w:r>
            <w:r>
              <w:rPr>
                <w:rFonts w:ascii="Proxima Nova" w:eastAsia="Proxima Nova" w:hAnsi="Proxima Nova" w:cs="Proxima Nova"/>
                <w:b/>
              </w:rPr>
              <w:t>What</w:t>
            </w:r>
            <w:r>
              <w:rPr>
                <w:rFonts w:ascii="Proxima Nova" w:eastAsia="Proxima Nova" w:hAnsi="Proxima Nova" w:cs="Proxima Nova"/>
              </w:rPr>
              <w:t xml:space="preserve"> outcomes are you looking for? What would success look like? How will you make the implicit explicit?</w:t>
            </w:r>
          </w:p>
          <w:p w14:paraId="620F0750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</w:tr>
      <w:tr w:rsidR="003A421A" w14:paraId="4AF675D0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327298" w14:textId="77777777" w:rsidR="003A421A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Why</w:t>
            </w:r>
            <w:r>
              <w:rPr>
                <w:rFonts w:ascii="Proxima Nova" w:eastAsia="Proxima Nova" w:hAnsi="Proxima Nova" w:cs="Proxima Nova"/>
              </w:rPr>
              <w:t xml:space="preserve"> is this task important? Why X [name of staff person]? Why this? Why now?</w:t>
            </w:r>
          </w:p>
          <w:p w14:paraId="4E631A58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</w:tr>
      <w:tr w:rsidR="003A421A" w14:paraId="157B4E80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129037" w14:textId="77777777" w:rsidR="003A421A" w:rsidRDefault="00000000">
            <w:pPr>
              <w:spacing w:before="6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When</w:t>
            </w:r>
            <w:r>
              <w:rPr>
                <w:rFonts w:ascii="Proxima Nova" w:eastAsia="Proxima Nova" w:hAnsi="Proxima Nova" w:cs="Proxima Nova"/>
              </w:rPr>
              <w:t xml:space="preserve"> does it need to be completed by? What are benchmarks along the way?</w:t>
            </w:r>
          </w:p>
          <w:p w14:paraId="1F337E27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</w:tr>
      <w:tr w:rsidR="003A421A" w14:paraId="15D8934F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7F3E0C" w14:textId="77777777" w:rsidR="003A421A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Where</w:t>
            </w:r>
            <w:r>
              <w:rPr>
                <w:rFonts w:ascii="Proxima Nova" w:eastAsia="Proxima Nova" w:hAnsi="Proxima Nova" w:cs="Proxima Nova"/>
              </w:rPr>
              <w:t xml:space="preserve"> else can they go for resources, examples, or advice?</w:t>
            </w:r>
          </w:p>
          <w:p w14:paraId="4A7C1904" w14:textId="77777777" w:rsidR="003A421A" w:rsidRDefault="003A421A">
            <w:pPr>
              <w:spacing w:before="60"/>
              <w:rPr>
                <w:rFonts w:ascii="Proxima Nova" w:eastAsia="Proxima Nova" w:hAnsi="Proxima Nova" w:cs="Proxima Nova"/>
              </w:rPr>
            </w:pPr>
          </w:p>
        </w:tc>
      </w:tr>
      <w:tr w:rsidR="003A421A" w14:paraId="3942CC41" w14:textId="77777777">
        <w:trPr>
          <w:trHeight w:val="364"/>
          <w:jc w:val="center"/>
        </w:trPr>
        <w:tc>
          <w:tcPr>
            <w:tcW w:w="1890" w:type="dxa"/>
            <w:vMerge w:val="restart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9803E9" w14:textId="77777777" w:rsidR="003A421A" w:rsidRDefault="00000000">
            <w:pPr>
              <w:spacing w:before="60"/>
              <w:rPr>
                <w:rFonts w:ascii="Proxima Nova" w:eastAsia="Proxima Nova" w:hAnsi="Proxima Nova" w:cs="Proxima Nova"/>
                <w:b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</w:rPr>
              <w:t>Who</w:t>
            </w:r>
            <w:r>
              <w:rPr>
                <w:rFonts w:ascii="Proxima Nova" w:eastAsia="Proxima Nova" w:hAnsi="Proxima Nova" w:cs="Proxima Nova"/>
              </w:rPr>
              <w:t xml:space="preserve"> else should be involved? The MOCHA for this task is: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DABCB0" w14:textId="77777777" w:rsidR="003A421A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Manager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858AE0" w14:textId="77777777" w:rsidR="003A421A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Owner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2D6C2C" w14:textId="77777777" w:rsidR="003A421A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Consulted</w:t>
            </w: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9BA1AF" w14:textId="77777777" w:rsidR="003A421A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Helper(s)</w:t>
            </w:r>
          </w:p>
        </w:tc>
        <w:tc>
          <w:tcPr>
            <w:tcW w:w="186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969E46" w14:textId="77777777" w:rsidR="003A421A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Approver</w:t>
            </w:r>
          </w:p>
        </w:tc>
      </w:tr>
      <w:tr w:rsidR="003A421A" w14:paraId="73A5D7D7" w14:textId="77777777">
        <w:trPr>
          <w:trHeight w:val="1440"/>
          <w:jc w:val="center"/>
        </w:trPr>
        <w:tc>
          <w:tcPr>
            <w:tcW w:w="1890" w:type="dxa"/>
            <w:vMerge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A2B7F2" w14:textId="77777777" w:rsidR="003A421A" w:rsidRDefault="003A421A">
            <w:pPr>
              <w:rPr>
                <w:b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77B30E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1CE864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0C2908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5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8EF68B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86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94F5C8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</w:tr>
      <w:tr w:rsidR="003A421A" w14:paraId="52E15C3F" w14:textId="77777777">
        <w:trPr>
          <w:trHeight w:val="1727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56394F" w14:textId="77777777" w:rsidR="003A421A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</w:rPr>
              <w:t xml:space="preserve">Are any specific approaches (mindsets, values, etc.) needed for this assignment? </w:t>
            </w:r>
            <w:r>
              <w:rPr>
                <w:rFonts w:ascii="Proxima Nova" w:eastAsia="Proxima Nova" w:hAnsi="Proxima Nova" w:cs="Proxima Nova"/>
                <w:i/>
              </w:rPr>
              <w:t>Remember to distinguish requirements from preferences or traditions.</w:t>
            </w:r>
          </w:p>
        </w:tc>
      </w:tr>
      <w:tr w:rsidR="003A421A" w14:paraId="1BAF2E28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9CC0D8" w14:textId="77777777" w:rsidR="003A421A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How will you seek their perspective and adapt to input?</w:t>
            </w:r>
          </w:p>
          <w:p w14:paraId="5A9EDDC8" w14:textId="77777777" w:rsidR="003A421A" w:rsidRDefault="003A421A">
            <w:pPr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3A421A" w14:paraId="5A6DD992" w14:textId="77777777">
        <w:trPr>
          <w:trHeight w:val="1440"/>
          <w:jc w:val="center"/>
        </w:trPr>
        <w:tc>
          <w:tcPr>
            <w:tcW w:w="10770" w:type="dxa"/>
            <w:gridSpan w:val="6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8A689C" w14:textId="77777777" w:rsidR="003A421A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>will you make sure you and your staff member are aligned on key points and next steps?</w:t>
            </w:r>
            <w:r>
              <w:rPr>
                <w:rFonts w:ascii="Proxima Nova" w:eastAsia="Proxima Nova" w:hAnsi="Proxima Nova" w:cs="Proxima Nova"/>
              </w:rPr>
              <w:br/>
            </w:r>
          </w:p>
          <w:p w14:paraId="1ADBE55E" w14:textId="77777777" w:rsidR="003A421A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Verbal repeat-back</w:t>
            </w:r>
          </w:p>
          <w:p w14:paraId="00FAFF93" w14:textId="77777777" w:rsidR="003A421A" w:rsidRDefault="00000000">
            <w:pPr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Written repeat-back</w:t>
            </w:r>
          </w:p>
          <w:p w14:paraId="382B5543" w14:textId="77777777" w:rsidR="003A421A" w:rsidRDefault="00000000">
            <w:pPr>
              <w:numPr>
                <w:ilvl w:val="0"/>
                <w:numId w:val="1"/>
              </w:num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Other (specify):</w:t>
            </w:r>
          </w:p>
          <w:p w14:paraId="7172C148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43409DF7" w14:textId="77777777" w:rsidR="003A421A" w:rsidRDefault="003A421A">
      <w:pPr>
        <w:rPr>
          <w:sz w:val="16"/>
          <w:szCs w:val="16"/>
        </w:rPr>
      </w:pPr>
    </w:p>
    <w:tbl>
      <w:tblPr>
        <w:tblStyle w:val="a1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3645"/>
        <w:gridCol w:w="3510"/>
        <w:gridCol w:w="3615"/>
      </w:tblGrid>
      <w:tr w:rsidR="003A421A" w14:paraId="075364FC" w14:textId="77777777">
        <w:trPr>
          <w:trHeight w:val="510"/>
          <w:jc w:val="center"/>
        </w:trPr>
        <w:tc>
          <w:tcPr>
            <w:tcW w:w="10770" w:type="dxa"/>
            <w:gridSpan w:val="3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F8E419" w14:textId="77777777" w:rsidR="003A421A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3" w:name="_n22dcqwozfrr" w:colFirst="0" w:colLast="0"/>
            <w:bookmarkEnd w:id="3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Step 2: Stay Engaged</w:t>
            </w:r>
          </w:p>
        </w:tc>
      </w:tr>
      <w:tr w:rsidR="003A421A" w14:paraId="64AB75C2" w14:textId="77777777">
        <w:trPr>
          <w:trHeight w:val="364"/>
          <w:jc w:val="center"/>
        </w:trPr>
        <w:tc>
          <w:tcPr>
            <w:tcW w:w="10770" w:type="dxa"/>
            <w:gridSpan w:val="3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55B91E" w14:textId="77777777" w:rsidR="003A421A" w:rsidRDefault="00000000">
            <w:pPr>
              <w:spacing w:line="276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specific products or activities (e.g., outlines, data, drafts, etc.) will you want to review or see in action to monitor progress?</w:t>
            </w:r>
          </w:p>
        </w:tc>
      </w:tr>
      <w:tr w:rsidR="003A421A" w14:paraId="5B7CDAEB" w14:textId="77777777">
        <w:trPr>
          <w:trHeight w:val="43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D186B8" w14:textId="77777777" w:rsidR="003A421A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Early Slice</w:t>
            </w: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2A0242" w14:textId="77777777" w:rsidR="003A421A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Midstream</w:t>
            </w: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A56768" w14:textId="77777777" w:rsidR="003A421A" w:rsidRDefault="00000000">
            <w:pPr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Back End</w:t>
            </w:r>
          </w:p>
        </w:tc>
      </w:tr>
      <w:tr w:rsidR="003A421A" w14:paraId="331C20FC" w14:textId="77777777">
        <w:trPr>
          <w:trHeight w:val="1440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E756EA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FE3E47" w14:textId="77777777" w:rsidR="003A421A" w:rsidRDefault="003A421A">
            <w:pP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A7F984" w14:textId="77777777" w:rsidR="003A421A" w:rsidRDefault="003A421A">
            <w:pPr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3A421A" w14:paraId="73C1019C" w14:textId="77777777">
        <w:trPr>
          <w:trHeight w:val="495"/>
          <w:jc w:val="center"/>
        </w:trPr>
        <w:tc>
          <w:tcPr>
            <w:tcW w:w="3645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2A29D4" w14:textId="77777777" w:rsidR="003A421A" w:rsidRDefault="00000000">
            <w:pPr>
              <w:spacing w:line="360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Date:</w:t>
            </w:r>
          </w:p>
        </w:tc>
        <w:tc>
          <w:tcPr>
            <w:tcW w:w="3510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939264" w14:textId="77777777" w:rsidR="003A421A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Date:</w:t>
            </w:r>
          </w:p>
        </w:tc>
        <w:tc>
          <w:tcPr>
            <w:tcW w:w="3615" w:type="dxa"/>
            <w:tcBorders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63E124" w14:textId="77777777" w:rsidR="003A421A" w:rsidRDefault="00000000">
            <w:pPr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Date:</w:t>
            </w:r>
          </w:p>
        </w:tc>
      </w:tr>
    </w:tbl>
    <w:p w14:paraId="4E67AE37" w14:textId="77777777" w:rsidR="003A421A" w:rsidRDefault="003A421A">
      <w:pPr>
        <w:rPr>
          <w:sz w:val="16"/>
          <w:szCs w:val="16"/>
        </w:rPr>
      </w:pPr>
    </w:p>
    <w:tbl>
      <w:tblPr>
        <w:tblStyle w:val="a2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0770"/>
      </w:tblGrid>
      <w:tr w:rsidR="003A421A" w14:paraId="7F204E57" w14:textId="77777777">
        <w:trPr>
          <w:trHeight w:val="510"/>
          <w:jc w:val="center"/>
        </w:trPr>
        <w:tc>
          <w:tcPr>
            <w:tcW w:w="107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934739" w14:textId="77777777" w:rsidR="003A421A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4" w:name="_snaekoquaicw" w:colFirst="0" w:colLast="0"/>
            <w:bookmarkEnd w:id="4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t>Step 3: Debrief</w:t>
            </w:r>
          </w:p>
        </w:tc>
      </w:tr>
      <w:tr w:rsidR="003A421A" w14:paraId="29B9FEAD" w14:textId="77777777">
        <w:trPr>
          <w:trHeight w:val="364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6A4A88" w14:textId="77777777" w:rsidR="003A421A" w:rsidRDefault="00000000">
            <w:pPr>
              <w:pStyle w:val="Heading1"/>
              <w:spacing w:before="0" w:after="0" w:line="276" w:lineRule="auto"/>
              <w:jc w:val="left"/>
              <w:rPr>
                <w:rFonts w:ascii="Proxima Nova" w:eastAsia="Proxima Nova" w:hAnsi="Proxima Nova" w:cs="Proxima Nova"/>
                <w:i/>
              </w:rPr>
            </w:pPr>
            <w:bookmarkStart w:id="5" w:name="_nyxwf5u12ttl" w:colFirst="0" w:colLast="0"/>
            <w:bookmarkEnd w:id="5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Create a plan for accountability and learning—yours and theirs.</w:t>
            </w:r>
          </w:p>
        </w:tc>
      </w:tr>
      <w:tr w:rsidR="003A421A" w14:paraId="4D5542F3" w14:textId="77777777">
        <w:trPr>
          <w:trHeight w:val="1727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6C0052" w14:textId="77777777" w:rsidR="003A421A" w:rsidRDefault="00000000">
            <w:pPr>
              <w:spacing w:line="276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When and how will you </w:t>
            </w:r>
            <w:hyperlink r:id="rId8">
              <w:r>
                <w:rPr>
                  <w:rFonts w:ascii="Proxima Nova" w:eastAsia="Proxima Nova" w:hAnsi="Proxima Nova" w:cs="Proxima Nova"/>
                  <w:b/>
                  <w:color w:val="1155CC"/>
                  <w:u w:val="single"/>
                </w:rPr>
                <w:t>debrief</w:t>
              </w:r>
            </w:hyperlink>
            <w:r>
              <w:rPr>
                <w:rFonts w:ascii="Proxima Nova" w:eastAsia="Proxima Nova" w:hAnsi="Proxima Nova" w:cs="Proxima Nova"/>
              </w:rPr>
              <w:t xml:space="preserve"> how things went? What </w:t>
            </w:r>
            <w:r>
              <w:rPr>
                <w:rFonts w:ascii="Proxima Nova" w:eastAsia="Proxima Nova" w:hAnsi="Proxima Nova" w:cs="Proxima Nova"/>
                <w:b/>
              </w:rPr>
              <w:t>questions</w:t>
            </w:r>
            <w:r>
              <w:rPr>
                <w:rFonts w:ascii="Proxima Nova" w:eastAsia="Proxima Nova" w:hAnsi="Proxima Nova" w:cs="Proxima Nova"/>
              </w:rPr>
              <w:t xml:space="preserve"> will you ask? What </w:t>
            </w:r>
            <w:r>
              <w:rPr>
                <w:rFonts w:ascii="Proxima Nova" w:eastAsia="Proxima Nova" w:hAnsi="Proxima Nova" w:cs="Proxima Nova"/>
                <w:b/>
              </w:rPr>
              <w:t xml:space="preserve">feedback </w:t>
            </w:r>
            <w:r>
              <w:rPr>
                <w:rFonts w:ascii="Proxima Nova" w:eastAsia="Proxima Nova" w:hAnsi="Proxima Nova" w:cs="Proxima Nova"/>
              </w:rPr>
              <w:t>will you seek or offer about what went well and what could be improved?</w:t>
            </w:r>
          </w:p>
        </w:tc>
      </w:tr>
    </w:tbl>
    <w:p w14:paraId="5AF6331A" w14:textId="77777777" w:rsidR="003A421A" w:rsidRDefault="003A421A">
      <w:pPr>
        <w:rPr>
          <w:sz w:val="16"/>
          <w:szCs w:val="16"/>
        </w:rPr>
      </w:pPr>
    </w:p>
    <w:tbl>
      <w:tblPr>
        <w:tblStyle w:val="a3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0770"/>
      </w:tblGrid>
      <w:tr w:rsidR="003A421A" w14:paraId="28FAAA81" w14:textId="77777777">
        <w:trPr>
          <w:trHeight w:val="510"/>
          <w:jc w:val="center"/>
        </w:trPr>
        <w:tc>
          <w:tcPr>
            <w:tcW w:w="1077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134995" w14:textId="77777777" w:rsidR="003A421A" w:rsidRDefault="00000000">
            <w:pPr>
              <w:pStyle w:val="Heading1"/>
              <w:spacing w:before="0" w:after="0"/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</w:pPr>
            <w:bookmarkStart w:id="6" w:name="_hqx6usof017c" w:colFirst="0" w:colLast="0"/>
            <w:bookmarkEnd w:id="6"/>
            <w:r>
              <w:rPr>
                <w:rFonts w:ascii="Proxima Nova" w:eastAsia="Proxima Nova" w:hAnsi="Proxima Nova" w:cs="Proxima Nova"/>
                <w:color w:val="FFFFFF"/>
                <w:sz w:val="30"/>
                <w:szCs w:val="30"/>
              </w:rPr>
              <w:lastRenderedPageBreak/>
              <w:t>Step 4: Adapt Your Approach</w:t>
            </w:r>
          </w:p>
        </w:tc>
      </w:tr>
      <w:tr w:rsidR="003A421A" w14:paraId="4ABF6BF3" w14:textId="77777777">
        <w:trPr>
          <w:trHeight w:val="364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6BD461" w14:textId="77777777" w:rsidR="003A421A" w:rsidRDefault="00000000">
            <w:pPr>
              <w:pStyle w:val="Heading1"/>
              <w:spacing w:before="0" w:after="0" w:line="276" w:lineRule="auto"/>
              <w:jc w:val="left"/>
              <w:rPr>
                <w:rFonts w:ascii="Proxima Nova" w:eastAsia="Proxima Nova" w:hAnsi="Proxima Nova" w:cs="Proxima Nova"/>
                <w:i/>
              </w:rPr>
            </w:pPr>
            <w:bookmarkStart w:id="7" w:name="_w6ynfjg1ptlf" w:colFirst="0" w:colLast="0"/>
            <w:bookmarkEnd w:id="7"/>
            <w:r>
              <w:rPr>
                <w:rFonts w:ascii="Proxima Nova" w:eastAsia="Proxima Nova" w:hAnsi="Proxima Nova" w:cs="Proxima Nova"/>
                <w:b w:val="0"/>
                <w:i/>
                <w:color w:val="000000"/>
                <w:sz w:val="22"/>
                <w:szCs w:val="22"/>
              </w:rPr>
              <w:t>Given the difficulty and importance of the task and my staff member’s will and skill for this project or assignment, my approach should generally be:</w:t>
            </w:r>
          </w:p>
        </w:tc>
      </w:tr>
      <w:tr w:rsidR="003A421A" w14:paraId="39ED233D" w14:textId="77777777">
        <w:trPr>
          <w:trHeight w:val="1440"/>
          <w:jc w:val="center"/>
        </w:trPr>
        <w:tc>
          <w:tcPr>
            <w:tcW w:w="10770" w:type="dxa"/>
            <w:tcBorders>
              <w:top w:val="nil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9D1388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  <w:p w14:paraId="21032279" w14:textId="77777777" w:rsidR="003A421A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Very in the mix</w:t>
            </w:r>
          </w:p>
          <w:p w14:paraId="104E3C2C" w14:textId="77777777" w:rsidR="003A421A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 the mix</w:t>
            </w:r>
          </w:p>
          <w:p w14:paraId="24673103" w14:textId="77777777" w:rsidR="003A421A" w:rsidRDefault="00000000">
            <w:pPr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Mostly out of the mix</w:t>
            </w:r>
          </w:p>
          <w:p w14:paraId="25D00F71" w14:textId="77777777" w:rsidR="003A421A" w:rsidRDefault="003A421A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596DB60C" w14:textId="77777777" w:rsidR="003A421A" w:rsidRDefault="003A421A">
      <w:pPr>
        <w:rPr>
          <w:b/>
          <w:i/>
          <w:sz w:val="36"/>
          <w:szCs w:val="36"/>
          <w:highlight w:val="yellow"/>
        </w:rPr>
      </w:pPr>
    </w:p>
    <w:sectPr w:rsidR="003A421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2E2B" w14:textId="77777777" w:rsidR="00C15A5E" w:rsidRDefault="00C15A5E">
      <w:r>
        <w:separator/>
      </w:r>
    </w:p>
  </w:endnote>
  <w:endnote w:type="continuationSeparator" w:id="0">
    <w:p w14:paraId="3119F141" w14:textId="77777777" w:rsidR="00C15A5E" w:rsidRDefault="00C1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9636" w14:textId="66B54C8C" w:rsidR="003A421A" w:rsidRDefault="00000000">
    <w:pPr>
      <w:tabs>
        <w:tab w:val="center" w:pos="432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          Delegation Worksheet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BA0B0F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2D4F" w14:textId="77777777" w:rsidR="003A421A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9/19/14</w:t>
    </w:r>
  </w:p>
  <w:p w14:paraId="5D541B72" w14:textId="77777777" w:rsidR="003A421A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1/3/23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8E5F" w14:textId="77777777" w:rsidR="00C15A5E" w:rsidRDefault="00C15A5E">
      <w:r>
        <w:separator/>
      </w:r>
    </w:p>
  </w:footnote>
  <w:footnote w:type="continuationSeparator" w:id="0">
    <w:p w14:paraId="111285EB" w14:textId="77777777" w:rsidR="00C15A5E" w:rsidRDefault="00C1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E454" w14:textId="77777777" w:rsidR="003A421A" w:rsidRDefault="003A421A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sz w:val="24"/>
        <w:szCs w:val="24"/>
      </w:rPr>
    </w:pPr>
  </w:p>
  <w:p w14:paraId="4A4065EC" w14:textId="77777777" w:rsidR="003A421A" w:rsidRDefault="003A421A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EF80" w14:textId="77777777" w:rsidR="003A421A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39421BC2" wp14:editId="382FAFA1">
          <wp:extent cx="7500938" cy="46407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00938" cy="464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D232F"/>
    <w:multiLevelType w:val="multilevel"/>
    <w:tmpl w:val="F4C4A4B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A72653"/>
    <w:multiLevelType w:val="multilevel"/>
    <w:tmpl w:val="DC1C970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94784166">
    <w:abstractNumId w:val="1"/>
  </w:num>
  <w:num w:numId="2" w16cid:durableId="172139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1A"/>
    <w:rsid w:val="003A421A"/>
    <w:rsid w:val="00BA0B0F"/>
    <w:rsid w:val="00C1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FE587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jc w:val="center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3"/>
    </w:pPr>
    <w:rPr>
      <w:b/>
      <w:color w:val="2A2C2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center.org/resources/debriefing-templa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article/thats-how-weve-always-done-it-a-guide-to-using-p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2023-01-17T06:05:00Z</dcterms:created>
  <dcterms:modified xsi:type="dcterms:W3CDTF">2023-01-17T06:05:00Z</dcterms:modified>
</cp:coreProperties>
</file>