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CB94" w14:textId="77777777" w:rsidR="00211164" w:rsidRDefault="00000000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g140bldsivx9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Debriefing Template</w:t>
      </w:r>
    </w:p>
    <w:p w14:paraId="1DA8CAA7" w14:textId="77777777" w:rsidR="00211164" w:rsidRDefault="00000000">
      <w:pPr>
        <w:pStyle w:val="Heading1"/>
        <w:spacing w:before="0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1" w:name="_r6jv76tgxyvw" w:colFirst="0" w:colLast="0"/>
      <w:bookmarkEnd w:id="1"/>
      <w:r>
        <w:rPr>
          <w:rFonts w:ascii="Proxima Nova" w:eastAsia="Proxima Nova" w:hAnsi="Proxima Nova" w:cs="Proxima Nova"/>
          <w:color w:val="097878"/>
          <w:sz w:val="36"/>
          <w:szCs w:val="36"/>
        </w:rPr>
        <w:t>Review results vs. expectations</w:t>
      </w:r>
    </w:p>
    <w:p w14:paraId="6F7332FF" w14:textId="77777777" w:rsidR="00211164" w:rsidRDefault="00000000">
      <w:pPr>
        <w:numPr>
          <w:ilvl w:val="0"/>
          <w:numId w:val="4"/>
        </w:numPr>
        <w:spacing w:line="276" w:lineRule="auto"/>
        <w:ind w:left="72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were the expectations about the process and results? What was your definition of success?</w:t>
      </w:r>
    </w:p>
    <w:p w14:paraId="317841AC" w14:textId="77777777" w:rsidR="00211164" w:rsidRDefault="00000000">
      <w:pPr>
        <w:numPr>
          <w:ilvl w:val="0"/>
          <w:numId w:val="4"/>
        </w:numPr>
        <w:spacing w:line="276" w:lineRule="auto"/>
        <w:ind w:left="72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To what extent were those expectations met?</w:t>
      </w:r>
    </w:p>
    <w:p w14:paraId="6D7C1FA6" w14:textId="77777777" w:rsidR="00211164" w:rsidRDefault="00000000">
      <w:pPr>
        <w:numPr>
          <w:ilvl w:val="0"/>
          <w:numId w:val="4"/>
        </w:numPr>
        <w:spacing w:line="276" w:lineRule="auto"/>
        <w:ind w:left="720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How did our results contribute to the bigger picture of our work—our mission, commitment to equity, and values? </w:t>
      </w:r>
    </w:p>
    <w:p w14:paraId="4DD71E09" w14:textId="77777777" w:rsidR="00211164" w:rsidRDefault="00000000">
      <w:pPr>
        <w:pStyle w:val="Heading1"/>
        <w:spacing w:before="0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2" w:name="_in3ve8n8g2p" w:colFirst="0" w:colLast="0"/>
      <w:bookmarkEnd w:id="2"/>
      <w:r>
        <w:rPr>
          <w:rFonts w:ascii="Proxima Nova" w:eastAsia="Proxima Nova" w:hAnsi="Proxima Nova" w:cs="Proxima Nova"/>
          <w:color w:val="097878"/>
          <w:sz w:val="36"/>
          <w:szCs w:val="36"/>
        </w:rPr>
        <w:t>Evaluation and learning</w:t>
      </w:r>
    </w:p>
    <w:p w14:paraId="50A82D7D" w14:textId="77777777" w:rsidR="00211164" w:rsidRDefault="00000000">
      <w:pPr>
        <w:numPr>
          <w:ilvl w:val="0"/>
          <w:numId w:val="3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were the biggest factors that contributed to the results?</w:t>
      </w:r>
    </w:p>
    <w:p w14:paraId="5EE5F5AA" w14:textId="77777777" w:rsidR="00211164" w:rsidRDefault="00000000">
      <w:pPr>
        <w:numPr>
          <w:ilvl w:val="0"/>
          <w:numId w:val="3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went well? Why? What led to that success?</w:t>
      </w:r>
    </w:p>
    <w:p w14:paraId="370E721F" w14:textId="77777777" w:rsidR="00211164" w:rsidRDefault="00000000">
      <w:pPr>
        <w:numPr>
          <w:ilvl w:val="1"/>
          <w:numId w:val="3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would it take to replicate or build on that success for next time?</w:t>
      </w:r>
    </w:p>
    <w:p w14:paraId="403CD04D" w14:textId="77777777" w:rsidR="00211164" w:rsidRDefault="00000000">
      <w:pPr>
        <w:numPr>
          <w:ilvl w:val="0"/>
          <w:numId w:val="3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What didn’t go well? Why? What needs to improve next time? </w:t>
      </w:r>
    </w:p>
    <w:p w14:paraId="780FE6EC" w14:textId="77777777" w:rsidR="00211164" w:rsidRDefault="00000000">
      <w:pPr>
        <w:numPr>
          <w:ilvl w:val="1"/>
          <w:numId w:val="3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would it take to prevent or mitigate the obstacles we ran into next time?</w:t>
      </w:r>
    </w:p>
    <w:p w14:paraId="151ADA7B" w14:textId="77777777" w:rsidR="00211164" w:rsidRDefault="00000000">
      <w:pPr>
        <w:numPr>
          <w:ilvl w:val="0"/>
          <w:numId w:val="3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else can we learn from this?</w:t>
      </w:r>
    </w:p>
    <w:p w14:paraId="423C6624" w14:textId="77777777" w:rsidR="00211164" w:rsidRDefault="00000000">
      <w:pPr>
        <w:numPr>
          <w:ilvl w:val="0"/>
          <w:numId w:val="3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Were there any unintended consequences regarding equity and inclusion that we should take note of?</w:t>
      </w:r>
    </w:p>
    <w:p w14:paraId="22275B88" w14:textId="77777777" w:rsidR="00211164" w:rsidRDefault="00000000">
      <w:pPr>
        <w:numPr>
          <w:ilvl w:val="0"/>
          <w:numId w:val="3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Did we adequately meet the needs of everyone we were hoping to serve? Were there any gaps or disparities in who was impacted or served?</w:t>
      </w:r>
    </w:p>
    <w:p w14:paraId="5AEF2BD3" w14:textId="77777777" w:rsidR="00211164" w:rsidRDefault="00000000">
      <w:pPr>
        <w:pStyle w:val="Heading1"/>
        <w:spacing w:before="0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3" w:name="_cfd8u2tihxhc" w:colFirst="0" w:colLast="0"/>
      <w:bookmarkEnd w:id="3"/>
      <w:r>
        <w:rPr>
          <w:rFonts w:ascii="Proxima Nova" w:eastAsia="Proxima Nova" w:hAnsi="Proxima Nova" w:cs="Proxima Nova"/>
          <w:color w:val="097878"/>
          <w:sz w:val="36"/>
          <w:szCs w:val="36"/>
        </w:rPr>
        <w:t>Next steps and recommendations</w:t>
      </w:r>
    </w:p>
    <w:p w14:paraId="24711911" w14:textId="77777777" w:rsidR="00211164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will you / we try next time?</w:t>
      </w:r>
    </w:p>
    <w:p w14:paraId="21DB6BBB" w14:textId="77777777" w:rsidR="00211164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questions do we need to answer before next time?</w:t>
      </w:r>
    </w:p>
    <w:p w14:paraId="79C0B481" w14:textId="36F5C22A" w:rsidR="00211164" w:rsidRDefault="00000000">
      <w:pPr>
        <w:numPr>
          <w:ilvl w:val="0"/>
          <w:numId w:val="2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kind of support will you need next time?</w:t>
      </w:r>
    </w:p>
    <w:p w14:paraId="70D9B551" w14:textId="0D269270" w:rsidR="00211164" w:rsidRDefault="004664B3">
      <w:pPr>
        <w:rPr>
          <w:rFonts w:ascii="Proxima Nova" w:eastAsia="Proxima Nova" w:hAnsi="Proxima Nova" w:cs="Proxima Nova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43BB0B7C" wp14:editId="0A08A4D1">
                <wp:simplePos x="0" y="0"/>
                <wp:positionH relativeFrom="column">
                  <wp:posOffset>1219200</wp:posOffset>
                </wp:positionH>
                <wp:positionV relativeFrom="paragraph">
                  <wp:posOffset>111125</wp:posOffset>
                </wp:positionV>
                <wp:extent cx="4470400" cy="1181100"/>
                <wp:effectExtent l="0" t="0" r="0" b="0"/>
                <wp:wrapSquare wrapText="bothSides" distT="114300" distB="114300" distL="114300" distR="114300"/>
                <wp:docPr id="1" name="Rectangle 1" descr="Here is a text box, aka “Drawing” in Google Docs. The settings are: wrap text, ⅛” margin, move with text, Arial 11pt font, left align text within box. Pls remember to add alt text (right click)." title="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0400" cy="1181100"/>
                        </a:xfrm>
                        <a:prstGeom prst="rect">
                          <a:avLst/>
                        </a:prstGeom>
                        <a:solidFill>
                          <a:srgbClr val="E4DEDB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5316EEB" w14:textId="77777777" w:rsidR="00211164" w:rsidRDefault="0000000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Proxima Nova" w:eastAsia="Proxima Nova" w:hAnsi="Proxima Nova" w:cs="Proxima Nova"/>
                                <w:b/>
                                <w:color w:val="000000"/>
                                <w:sz w:val="24"/>
                              </w:rPr>
                              <w:t>Quick Debrief Agenda</w:t>
                            </w:r>
                          </w:p>
                          <w:p w14:paraId="4478EE2F" w14:textId="77777777" w:rsidR="00211164" w:rsidRDefault="0000000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Proxima Nova" w:eastAsia="Proxima Nova" w:hAnsi="Proxima Nova" w:cs="Proxima Nova"/>
                                <w:i/>
                                <w:color w:val="000000"/>
                                <w:sz w:val="24"/>
                              </w:rPr>
                              <w:t>If you’re in a time crunch, remember these questions for a quick debrief:</w:t>
                            </w:r>
                          </w:p>
                          <w:p w14:paraId="6E565F7B" w14:textId="77777777" w:rsidR="00211164" w:rsidRDefault="00000000" w:rsidP="004664B3">
                            <w:pPr>
                              <w:spacing w:line="275" w:lineRule="auto"/>
                              <w:ind w:left="1080"/>
                              <w:textDirection w:val="btLr"/>
                            </w:pPr>
                            <w:r w:rsidRPr="004664B3">
                              <w:rPr>
                                <w:rFonts w:ascii="Proxima Nova" w:eastAsia="Proxima Nova" w:hAnsi="Proxima Nova" w:cs="Proxima Nova"/>
                                <w:color w:val="000000"/>
                                <w:sz w:val="24"/>
                              </w:rPr>
                              <w:t xml:space="preserve">What went well? What didn’t? Why? </w:t>
                            </w:r>
                          </w:p>
                          <w:p w14:paraId="0299ECCB" w14:textId="77777777" w:rsidR="00211164" w:rsidRDefault="00000000" w:rsidP="004664B3">
                            <w:pPr>
                              <w:spacing w:line="275" w:lineRule="auto"/>
                              <w:ind w:left="1080"/>
                              <w:textDirection w:val="btLr"/>
                            </w:pPr>
                            <w:r w:rsidRPr="004664B3">
                              <w:rPr>
                                <w:rFonts w:ascii="Proxima Nova" w:eastAsia="Proxima Nova" w:hAnsi="Proxima Nova" w:cs="Proxima Nova"/>
                                <w:color w:val="000000"/>
                                <w:sz w:val="24"/>
                              </w:rPr>
                              <w:t>What should we do differently / similarly next time?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B0B7C" id="Rectangle 1" o:spid="_x0000_s1026" alt="Title: Text Box - Description: Here is a text box, aka “Drawing” in Google Docs. The settings are: wrap text, ⅛” margin, move with text, Arial 11pt font, left align text within box. Pls remember to add alt text (right click)." style="position:absolute;margin-left:96pt;margin-top:8.75pt;width:352pt;height:93pt;z-index:25165824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" fillcolor="#e4dedb" stroked="f">
                <v:textbox inset="2.53958mm,2.53958mm,2.53958mm,2.53958mm">
                  <w:txbxContent>
                    <w:p w14:paraId="35316EEB" w14:textId="77777777" w:rsidR="00211164" w:rsidRDefault="00000000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rFonts w:ascii="Proxima Nova" w:eastAsia="Proxima Nova" w:hAnsi="Proxima Nova" w:cs="Proxima Nova"/>
                          <w:b/>
                          <w:color w:val="000000"/>
                          <w:sz w:val="24"/>
                        </w:rPr>
                        <w:t>Quick Debrief Agenda</w:t>
                      </w:r>
                    </w:p>
                    <w:p w14:paraId="4478EE2F" w14:textId="77777777" w:rsidR="00211164" w:rsidRDefault="0000000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Proxima Nova" w:eastAsia="Proxima Nova" w:hAnsi="Proxima Nova" w:cs="Proxima Nova"/>
                          <w:i/>
                          <w:color w:val="000000"/>
                          <w:sz w:val="24"/>
                        </w:rPr>
                        <w:t>If you’re in a time crunch, remember these questions for a quick debrief:</w:t>
                      </w:r>
                    </w:p>
                    <w:p w14:paraId="6E565F7B" w14:textId="77777777" w:rsidR="00211164" w:rsidRDefault="00000000" w:rsidP="004664B3">
                      <w:pPr>
                        <w:spacing w:line="275" w:lineRule="auto"/>
                        <w:ind w:left="1080"/>
                        <w:textDirection w:val="btLr"/>
                      </w:pPr>
                      <w:r w:rsidRPr="004664B3">
                        <w:rPr>
                          <w:rFonts w:ascii="Proxima Nova" w:eastAsia="Proxima Nova" w:hAnsi="Proxima Nova" w:cs="Proxima Nova"/>
                          <w:color w:val="000000"/>
                          <w:sz w:val="24"/>
                        </w:rPr>
                        <w:t xml:space="preserve">What went well? What didn’t? Why? </w:t>
                      </w:r>
                    </w:p>
                    <w:p w14:paraId="0299ECCB" w14:textId="77777777" w:rsidR="00211164" w:rsidRDefault="00000000" w:rsidP="004664B3">
                      <w:pPr>
                        <w:spacing w:line="275" w:lineRule="auto"/>
                        <w:ind w:left="1080"/>
                        <w:textDirection w:val="btLr"/>
                      </w:pPr>
                      <w:r w:rsidRPr="004664B3">
                        <w:rPr>
                          <w:rFonts w:ascii="Proxima Nova" w:eastAsia="Proxima Nova" w:hAnsi="Proxima Nova" w:cs="Proxima Nova"/>
                          <w:color w:val="000000"/>
                          <w:sz w:val="24"/>
                        </w:rPr>
                        <w:t>What should we do differently / similarly next time?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B0DD963" w14:textId="6A6B4170" w:rsidR="00211164" w:rsidRDefault="00211164">
      <w:pPr>
        <w:rPr>
          <w:rFonts w:ascii="Proxima Nova" w:eastAsia="Proxima Nova" w:hAnsi="Proxima Nova" w:cs="Proxima Nova"/>
        </w:rPr>
      </w:pPr>
    </w:p>
    <w:p w14:paraId="0D5999A3" w14:textId="69A5D5E9" w:rsidR="00211164" w:rsidRDefault="00211164">
      <w:pPr>
        <w:rPr>
          <w:rFonts w:ascii="Proxima Nova" w:eastAsia="Proxima Nova" w:hAnsi="Proxima Nova" w:cs="Proxima Nova"/>
        </w:rPr>
      </w:pPr>
    </w:p>
    <w:p w14:paraId="4167C0A1" w14:textId="77777777" w:rsidR="00211164" w:rsidRDefault="00211164">
      <w:pPr>
        <w:rPr>
          <w:rFonts w:ascii="Proxima Nova" w:eastAsia="Proxima Nova" w:hAnsi="Proxima Nova" w:cs="Proxima Nova"/>
        </w:rPr>
      </w:pPr>
    </w:p>
    <w:p w14:paraId="4455C617" w14:textId="77777777" w:rsidR="00211164" w:rsidRDefault="00211164">
      <w:pPr>
        <w:rPr>
          <w:rFonts w:ascii="Proxima Nova" w:eastAsia="Proxima Nova" w:hAnsi="Proxima Nova" w:cs="Proxima Nova"/>
        </w:rPr>
      </w:pPr>
    </w:p>
    <w:p w14:paraId="299D45E3" w14:textId="77777777" w:rsidR="00211164" w:rsidRDefault="00211164">
      <w:pPr>
        <w:rPr>
          <w:rFonts w:ascii="Proxima Nova" w:eastAsia="Proxima Nova" w:hAnsi="Proxima Nova" w:cs="Proxima Nova"/>
        </w:rPr>
      </w:pPr>
    </w:p>
    <w:p w14:paraId="1F676518" w14:textId="77777777" w:rsidR="004664B3" w:rsidRDefault="004664B3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4" w:name="_u02z33hmao3q" w:colFirst="0" w:colLast="0"/>
      <w:bookmarkEnd w:id="4"/>
    </w:p>
    <w:p w14:paraId="2E74AF14" w14:textId="5C9E0E6D" w:rsidR="00211164" w:rsidRDefault="00000000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r>
        <w:rPr>
          <w:rFonts w:ascii="Proxima Nova" w:eastAsia="Proxima Nova" w:hAnsi="Proxima Nova" w:cs="Proxima Nova"/>
          <w:color w:val="097878"/>
          <w:sz w:val="36"/>
          <w:szCs w:val="36"/>
        </w:rPr>
        <w:t>Additional</w:t>
      </w:r>
      <w:r w:rsidR="004664B3">
        <w:rPr>
          <w:rFonts w:ascii="Proxima Nova" w:eastAsia="Proxima Nova" w:hAnsi="Proxima Nova" w:cs="Proxima Nova"/>
          <w:color w:val="097878"/>
          <w:sz w:val="36"/>
          <w:szCs w:val="36"/>
        </w:rPr>
        <w:t xml:space="preserve"> </w:t>
      </w:r>
      <w:r>
        <w:rPr>
          <w:rFonts w:ascii="Proxima Nova" w:eastAsia="Proxima Nova" w:hAnsi="Proxima Nova" w:cs="Proxima Nova"/>
          <w:color w:val="097878"/>
          <w:sz w:val="36"/>
          <w:szCs w:val="36"/>
        </w:rPr>
        <w:t>Debrief Questions</w:t>
      </w:r>
    </w:p>
    <w:p w14:paraId="4D6D4E35" w14:textId="77777777" w:rsidR="00211164" w:rsidRDefault="00000000">
      <w:pPr>
        <w:numPr>
          <w:ilvl w:val="0"/>
          <w:numId w:val="1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recommendations do you have for our team based on this process / these results?</w:t>
      </w:r>
    </w:p>
    <w:p w14:paraId="755E2D14" w14:textId="77777777" w:rsidR="00211164" w:rsidRDefault="00000000">
      <w:pPr>
        <w:numPr>
          <w:ilvl w:val="0"/>
          <w:numId w:val="1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was the best decision you made during this process? What can we learn from that? How can we build on that next time?</w:t>
      </w:r>
    </w:p>
    <w:p w14:paraId="38F452B3" w14:textId="77777777" w:rsidR="00211164" w:rsidRDefault="00000000">
      <w:pPr>
        <w:numPr>
          <w:ilvl w:val="0"/>
          <w:numId w:val="1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worked about how we worked together on this? What didn’t work well?</w:t>
      </w:r>
    </w:p>
    <w:p w14:paraId="10156F60" w14:textId="77777777" w:rsidR="00211164" w:rsidRDefault="00000000">
      <w:pPr>
        <w:numPr>
          <w:ilvl w:val="0"/>
          <w:numId w:val="1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feedback do you have for me about how I supported or managed you in this process?</w:t>
      </w:r>
    </w:p>
    <w:p w14:paraId="215E8141" w14:textId="77777777" w:rsidR="00211164" w:rsidRDefault="00000000">
      <w:pPr>
        <w:numPr>
          <w:ilvl w:val="0"/>
          <w:numId w:val="1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did you find most exciting or interesting about this project? What was the most challenging part?</w:t>
      </w:r>
    </w:p>
    <w:p w14:paraId="41916A1D" w14:textId="77777777" w:rsidR="00211164" w:rsidRDefault="00000000">
      <w:pPr>
        <w:numPr>
          <w:ilvl w:val="0"/>
          <w:numId w:val="1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did you learn about your own skills through this project?</w:t>
      </w:r>
    </w:p>
    <w:p w14:paraId="02A0A9AA" w14:textId="77777777" w:rsidR="00211164" w:rsidRDefault="00000000">
      <w:pPr>
        <w:numPr>
          <w:ilvl w:val="1"/>
          <w:numId w:val="1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Where did you grow in your own skill or confidence?</w:t>
      </w:r>
    </w:p>
    <w:p w14:paraId="68998B0A" w14:textId="77777777" w:rsidR="00211164" w:rsidRDefault="00000000">
      <w:pPr>
        <w:numPr>
          <w:ilvl w:val="1"/>
          <w:numId w:val="1"/>
        </w:numPr>
        <w:spacing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What skills do you want to build on or develop?</w:t>
      </w:r>
    </w:p>
    <w:p w14:paraId="6577E5E2" w14:textId="77777777" w:rsidR="00211164" w:rsidRDefault="00211164"/>
    <w:sectPr w:rsidR="00211164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3814" w14:textId="77777777" w:rsidR="007F4DA2" w:rsidRDefault="007F4DA2">
      <w:r>
        <w:separator/>
      </w:r>
    </w:p>
  </w:endnote>
  <w:endnote w:type="continuationSeparator" w:id="0">
    <w:p w14:paraId="17BF0FFD" w14:textId="77777777" w:rsidR="007F4DA2" w:rsidRDefault="007F4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3A5C" w14:textId="77777777" w:rsidR="002111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10800"/>
      </w:tabs>
      <w:rPr>
        <w:color w:val="666666"/>
        <w:sz w:val="20"/>
        <w:szCs w:val="20"/>
      </w:rPr>
    </w:pPr>
    <w:r>
      <w:rPr>
        <w:color w:val="666666"/>
        <w:sz w:val="20"/>
        <w:szCs w:val="20"/>
      </w:rPr>
      <w:t>©The Management Center</w:t>
    </w:r>
    <w:r>
      <w:rPr>
        <w:color w:val="666666"/>
        <w:sz w:val="20"/>
        <w:szCs w:val="20"/>
      </w:rPr>
      <w:tab/>
      <w:t>Title</w:t>
    </w:r>
    <w:r>
      <w:rPr>
        <w:color w:val="666666"/>
        <w:sz w:val="20"/>
        <w:szCs w:val="20"/>
      </w:rPr>
      <w:tab/>
    </w:r>
    <w:r>
      <w:rPr>
        <w:color w:val="666666"/>
        <w:sz w:val="20"/>
        <w:szCs w:val="20"/>
      </w:rPr>
      <w:fldChar w:fldCharType="begin"/>
    </w:r>
    <w:r>
      <w:rPr>
        <w:color w:val="666666"/>
        <w:sz w:val="20"/>
        <w:szCs w:val="20"/>
      </w:rPr>
      <w:instrText>PAGE</w:instrText>
    </w:r>
    <w:r>
      <w:rPr>
        <w:color w:val="666666"/>
        <w:sz w:val="20"/>
        <w:szCs w:val="20"/>
      </w:rPr>
      <w:fldChar w:fldCharType="separate"/>
    </w:r>
    <w:r>
      <w:rPr>
        <w:color w:val="66666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45B8D" w14:textId="77777777" w:rsidR="00211164" w:rsidRDefault="00000000">
    <w:pP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March 5, 2019</w:t>
    </w:r>
  </w:p>
  <w:p w14:paraId="4DA8FF92" w14:textId="77777777" w:rsidR="00211164" w:rsidRDefault="00000000">
    <w:pPr>
      <w:tabs>
        <w:tab w:val="center" w:pos="504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September 13,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12E6B" w14:textId="77777777" w:rsidR="007F4DA2" w:rsidRDefault="007F4DA2">
      <w:r>
        <w:separator/>
      </w:r>
    </w:p>
  </w:footnote>
  <w:footnote w:type="continuationSeparator" w:id="0">
    <w:p w14:paraId="1C74423B" w14:textId="77777777" w:rsidR="007F4DA2" w:rsidRDefault="007F4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775B2" w14:textId="77777777" w:rsidR="00211164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27CB1187" wp14:editId="346C2E1A">
          <wp:extent cx="7515225" cy="428625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r="17760"/>
                  <a:stretch>
                    <a:fillRect/>
                  </a:stretch>
                </pic:blipFill>
                <pic:spPr>
                  <a:xfrm>
                    <a:off x="0" y="0"/>
                    <a:ext cx="7515225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6047B"/>
    <w:multiLevelType w:val="multilevel"/>
    <w:tmpl w:val="182A7CF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88E4F68"/>
    <w:multiLevelType w:val="multilevel"/>
    <w:tmpl w:val="31F03F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D648B8"/>
    <w:multiLevelType w:val="multilevel"/>
    <w:tmpl w:val="19CABA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BF2D8E"/>
    <w:multiLevelType w:val="hybridMultilevel"/>
    <w:tmpl w:val="BC34B8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3F8241D"/>
    <w:multiLevelType w:val="multilevel"/>
    <w:tmpl w:val="466E5E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35929031">
    <w:abstractNumId w:val="2"/>
  </w:num>
  <w:num w:numId="2" w16cid:durableId="737090566">
    <w:abstractNumId w:val="4"/>
  </w:num>
  <w:num w:numId="3" w16cid:durableId="689574936">
    <w:abstractNumId w:val="1"/>
  </w:num>
  <w:num w:numId="4" w16cid:durableId="640379811">
    <w:abstractNumId w:val="0"/>
  </w:num>
  <w:num w:numId="5" w16cid:durableId="114072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64"/>
    <w:rsid w:val="00211164"/>
    <w:rsid w:val="004664B3"/>
    <w:rsid w:val="007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B16E"/>
  <w15:docId w15:val="{2554891D-E577-2A40-9701-A7746CD8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left="-980" w:right="-620" w:firstLine="100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paragraph" w:styleId="ListParagraph">
    <w:name w:val="List Paragraph"/>
    <w:basedOn w:val="Normal"/>
    <w:uiPriority w:val="34"/>
    <w:qFormat/>
    <w:rsid w:val="0046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johari@managementcenter.org</cp:lastModifiedBy>
  <cp:revision>2</cp:revision>
  <dcterms:created xsi:type="dcterms:W3CDTF">2023-01-17T16:50:00Z</dcterms:created>
  <dcterms:modified xsi:type="dcterms:W3CDTF">2023-01-17T16:50:00Z</dcterms:modified>
</cp:coreProperties>
</file>